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8E41E1" w14:paraId="6C9FFD45" w14:textId="77777777" w:rsidTr="00952E83">
        <w:tc>
          <w:tcPr>
            <w:tcW w:w="1992" w:type="dxa"/>
          </w:tcPr>
          <w:p w14:paraId="0CC476CB" w14:textId="77777777" w:rsidR="008E41E1" w:rsidRDefault="008E41E1" w:rsidP="00952E83">
            <w:r>
              <w:t>Year Group</w:t>
            </w:r>
          </w:p>
        </w:tc>
        <w:tc>
          <w:tcPr>
            <w:tcW w:w="1992" w:type="dxa"/>
          </w:tcPr>
          <w:p w14:paraId="680E09F5" w14:textId="77777777" w:rsidR="008E41E1" w:rsidRDefault="008E41E1" w:rsidP="00952E83">
            <w:r>
              <w:t xml:space="preserve">Autumn 1 </w:t>
            </w:r>
          </w:p>
        </w:tc>
        <w:tc>
          <w:tcPr>
            <w:tcW w:w="1992" w:type="dxa"/>
          </w:tcPr>
          <w:p w14:paraId="7DA0EF64" w14:textId="77777777" w:rsidR="008E41E1" w:rsidRDefault="008E41E1" w:rsidP="00952E83">
            <w:r>
              <w:t>Autumn 2</w:t>
            </w:r>
          </w:p>
        </w:tc>
        <w:tc>
          <w:tcPr>
            <w:tcW w:w="1993" w:type="dxa"/>
          </w:tcPr>
          <w:p w14:paraId="220CC50B" w14:textId="77777777" w:rsidR="008E41E1" w:rsidRDefault="008E41E1" w:rsidP="00952E83">
            <w:r>
              <w:t>Spring 1</w:t>
            </w:r>
          </w:p>
        </w:tc>
        <w:tc>
          <w:tcPr>
            <w:tcW w:w="1993" w:type="dxa"/>
          </w:tcPr>
          <w:p w14:paraId="5EEFF842" w14:textId="77777777" w:rsidR="008E41E1" w:rsidRDefault="008E41E1" w:rsidP="00952E83">
            <w:r>
              <w:t>Spring 2</w:t>
            </w:r>
          </w:p>
        </w:tc>
        <w:tc>
          <w:tcPr>
            <w:tcW w:w="1993" w:type="dxa"/>
          </w:tcPr>
          <w:p w14:paraId="3713DDD5" w14:textId="77777777" w:rsidR="008E41E1" w:rsidRDefault="008E41E1" w:rsidP="00952E83">
            <w:r>
              <w:t>Summer 1</w:t>
            </w:r>
          </w:p>
        </w:tc>
        <w:tc>
          <w:tcPr>
            <w:tcW w:w="1993" w:type="dxa"/>
          </w:tcPr>
          <w:p w14:paraId="103216C3" w14:textId="77777777" w:rsidR="008E41E1" w:rsidRDefault="008E41E1" w:rsidP="00952E83">
            <w:r>
              <w:t>Summer 2</w:t>
            </w:r>
          </w:p>
        </w:tc>
      </w:tr>
      <w:tr w:rsidR="008E41E1" w14:paraId="699352B1" w14:textId="77777777" w:rsidTr="00952E83">
        <w:tc>
          <w:tcPr>
            <w:tcW w:w="1992" w:type="dxa"/>
          </w:tcPr>
          <w:p w14:paraId="50C43661" w14:textId="77777777" w:rsidR="008E41E1" w:rsidRDefault="008E41E1" w:rsidP="00952E83">
            <w:r>
              <w:t>1</w:t>
            </w:r>
          </w:p>
        </w:tc>
        <w:tc>
          <w:tcPr>
            <w:tcW w:w="1992" w:type="dxa"/>
            <w:shd w:val="clear" w:color="auto" w:fill="B4C6E7" w:themeFill="accent1" w:themeFillTint="66"/>
          </w:tcPr>
          <w:p w14:paraId="1266F9E3" w14:textId="77777777" w:rsidR="008E41E1" w:rsidRDefault="008E41E1" w:rsidP="00952E83">
            <w:r>
              <w:t>Our School Ground</w:t>
            </w:r>
          </w:p>
          <w:p w14:paraId="138D3A5B" w14:textId="77777777" w:rsidR="008E41E1" w:rsidRDefault="008E41E1" w:rsidP="00952E83">
            <w:r>
              <w:t>(Geography Focus)</w:t>
            </w:r>
          </w:p>
        </w:tc>
        <w:tc>
          <w:tcPr>
            <w:tcW w:w="1992" w:type="dxa"/>
            <w:shd w:val="clear" w:color="auto" w:fill="F4B083" w:themeFill="accent2" w:themeFillTint="99"/>
          </w:tcPr>
          <w:p w14:paraId="2C047413" w14:textId="77777777" w:rsidR="008E41E1" w:rsidRDefault="008E41E1" w:rsidP="00952E83">
            <w:r>
              <w:t xml:space="preserve">Ourselves </w:t>
            </w:r>
          </w:p>
          <w:p w14:paraId="41E5CD87" w14:textId="77777777" w:rsidR="008E41E1" w:rsidRDefault="008E41E1" w:rsidP="00952E83">
            <w:r>
              <w:t>(History Focus)</w:t>
            </w:r>
          </w:p>
        </w:tc>
        <w:tc>
          <w:tcPr>
            <w:tcW w:w="1993" w:type="dxa"/>
            <w:shd w:val="clear" w:color="auto" w:fill="B4C6E7" w:themeFill="accent1" w:themeFillTint="66"/>
          </w:tcPr>
          <w:p w14:paraId="280A789B" w14:textId="77777777" w:rsidR="008E41E1" w:rsidRDefault="008E41E1" w:rsidP="00952E83">
            <w:pPr>
              <w:shd w:val="clear" w:color="auto" w:fill="B4C6E7" w:themeFill="accent1" w:themeFillTint="66"/>
            </w:pPr>
            <w:r>
              <w:t>The UK</w:t>
            </w:r>
          </w:p>
          <w:p w14:paraId="34C18D81" w14:textId="77777777" w:rsidR="008E41E1" w:rsidRDefault="008E41E1" w:rsidP="00952E83">
            <w:pPr>
              <w:shd w:val="clear" w:color="auto" w:fill="B4C6E7" w:themeFill="accent1" w:themeFillTint="66"/>
            </w:pPr>
            <w:r>
              <w:t>(Geography Focus)</w:t>
            </w:r>
          </w:p>
        </w:tc>
        <w:tc>
          <w:tcPr>
            <w:tcW w:w="1993" w:type="dxa"/>
            <w:shd w:val="clear" w:color="auto" w:fill="F4B083" w:themeFill="accent2" w:themeFillTint="99"/>
          </w:tcPr>
          <w:p w14:paraId="005E5460" w14:textId="77777777" w:rsidR="008E41E1" w:rsidRDefault="008E41E1" w:rsidP="00952E83">
            <w:r>
              <w:t xml:space="preserve">The Fire of Nantwich </w:t>
            </w:r>
          </w:p>
          <w:p w14:paraId="3DD7976E" w14:textId="77777777" w:rsidR="008E41E1" w:rsidRDefault="008E41E1" w:rsidP="00952E83">
            <w:r>
              <w:t>(History Focus)</w:t>
            </w:r>
          </w:p>
        </w:tc>
        <w:tc>
          <w:tcPr>
            <w:tcW w:w="1993" w:type="dxa"/>
            <w:shd w:val="clear" w:color="auto" w:fill="F4B083" w:themeFill="accent2" w:themeFillTint="99"/>
          </w:tcPr>
          <w:p w14:paraId="12D9256A" w14:textId="77777777" w:rsidR="008E41E1" w:rsidRDefault="008E41E1" w:rsidP="00952E83">
            <w:r>
              <w:t xml:space="preserve">Toys </w:t>
            </w:r>
          </w:p>
          <w:p w14:paraId="2F7D1C31" w14:textId="77777777" w:rsidR="008E41E1" w:rsidRDefault="008E41E1" w:rsidP="00952E83">
            <w:r>
              <w:t>(Linked to Literacy Scheme- Pathways)</w:t>
            </w:r>
          </w:p>
          <w:p w14:paraId="6DAF3E9E" w14:textId="77777777" w:rsidR="008E41E1" w:rsidRDefault="008E41E1" w:rsidP="00952E83">
            <w:r>
              <w:t>(History Focus)</w:t>
            </w:r>
          </w:p>
        </w:tc>
        <w:tc>
          <w:tcPr>
            <w:tcW w:w="1993" w:type="dxa"/>
            <w:shd w:val="clear" w:color="auto" w:fill="B4C6E7" w:themeFill="accent1" w:themeFillTint="66"/>
          </w:tcPr>
          <w:p w14:paraId="770223CA" w14:textId="77777777" w:rsidR="008E41E1" w:rsidRDefault="008E41E1" w:rsidP="00952E83">
            <w:r>
              <w:t>The Seaside</w:t>
            </w:r>
          </w:p>
          <w:p w14:paraId="2823E7E8" w14:textId="77777777" w:rsidR="008E41E1" w:rsidRDefault="008E41E1" w:rsidP="00952E83">
            <w:r>
              <w:t>(Geography Focus)</w:t>
            </w:r>
          </w:p>
          <w:p w14:paraId="04847BF0" w14:textId="77777777" w:rsidR="008E41E1" w:rsidRDefault="008E41E1" w:rsidP="00952E83"/>
        </w:tc>
      </w:tr>
      <w:tr w:rsidR="008E41E1" w14:paraId="0E11701D" w14:textId="77777777" w:rsidTr="00952E83">
        <w:tc>
          <w:tcPr>
            <w:tcW w:w="1992" w:type="dxa"/>
          </w:tcPr>
          <w:p w14:paraId="53D84C75" w14:textId="77777777" w:rsidR="008E41E1" w:rsidRDefault="008E41E1" w:rsidP="00952E83">
            <w:r>
              <w:t>2</w:t>
            </w:r>
          </w:p>
        </w:tc>
        <w:tc>
          <w:tcPr>
            <w:tcW w:w="1992" w:type="dxa"/>
            <w:shd w:val="clear" w:color="auto" w:fill="B4C6E7" w:themeFill="accent1" w:themeFillTint="66"/>
          </w:tcPr>
          <w:p w14:paraId="2BF9FD85" w14:textId="77777777" w:rsidR="008E41E1" w:rsidRDefault="008E41E1" w:rsidP="00952E83">
            <w:r>
              <w:t xml:space="preserve">The British Isles </w:t>
            </w:r>
          </w:p>
          <w:p w14:paraId="307FA910" w14:textId="77777777" w:rsidR="008E41E1" w:rsidRDefault="008E41E1" w:rsidP="00952E83">
            <w:r>
              <w:t>(Geography Focus)</w:t>
            </w:r>
          </w:p>
        </w:tc>
        <w:tc>
          <w:tcPr>
            <w:tcW w:w="1992" w:type="dxa"/>
            <w:shd w:val="clear" w:color="auto" w:fill="F4B083" w:themeFill="accent2" w:themeFillTint="99"/>
          </w:tcPr>
          <w:p w14:paraId="2C85AB2C" w14:textId="77777777" w:rsidR="008E41E1" w:rsidRDefault="008E41E1" w:rsidP="00952E83">
            <w:r>
              <w:t>The Great Fire of London</w:t>
            </w:r>
          </w:p>
          <w:p w14:paraId="1F048117" w14:textId="77777777" w:rsidR="008E41E1" w:rsidRDefault="008E41E1" w:rsidP="00952E83">
            <w:r>
              <w:t>(Linked to Literacy Scheme- Pathways)</w:t>
            </w:r>
          </w:p>
          <w:p w14:paraId="0AD91B7C" w14:textId="77777777" w:rsidR="008E41E1" w:rsidRDefault="008E41E1" w:rsidP="00952E83">
            <w:r>
              <w:t>(History Focus)</w:t>
            </w:r>
          </w:p>
        </w:tc>
        <w:tc>
          <w:tcPr>
            <w:tcW w:w="1993" w:type="dxa"/>
            <w:shd w:val="clear" w:color="auto" w:fill="F4B083" w:themeFill="accent2" w:themeFillTint="99"/>
          </w:tcPr>
          <w:p w14:paraId="46002C81" w14:textId="77777777" w:rsidR="008E41E1" w:rsidRDefault="008E41E1" w:rsidP="00952E83">
            <w:r>
              <w:t>The Great Fire of London</w:t>
            </w:r>
          </w:p>
          <w:p w14:paraId="0FB81D25" w14:textId="77777777" w:rsidR="008E41E1" w:rsidRDefault="008E41E1" w:rsidP="00952E83">
            <w:r>
              <w:t>(History Focus)</w:t>
            </w:r>
          </w:p>
          <w:p w14:paraId="2542C479" w14:textId="77777777" w:rsidR="008E41E1" w:rsidRDefault="008E41E1" w:rsidP="00952E83"/>
        </w:tc>
        <w:tc>
          <w:tcPr>
            <w:tcW w:w="1993" w:type="dxa"/>
            <w:shd w:val="clear" w:color="auto" w:fill="F4B083" w:themeFill="accent2" w:themeFillTint="99"/>
          </w:tcPr>
          <w:p w14:paraId="0D7819FF" w14:textId="77777777" w:rsidR="008E41E1" w:rsidRDefault="008E41E1" w:rsidP="00952E83">
            <w:r>
              <w:t xml:space="preserve">Explorers </w:t>
            </w:r>
          </w:p>
          <w:p w14:paraId="5389FC6A" w14:textId="77777777" w:rsidR="008E41E1" w:rsidRDefault="008E41E1" w:rsidP="00952E83">
            <w:r>
              <w:t>(Geography and History Focus)</w:t>
            </w:r>
          </w:p>
        </w:tc>
        <w:tc>
          <w:tcPr>
            <w:tcW w:w="1993" w:type="dxa"/>
            <w:shd w:val="clear" w:color="auto" w:fill="B4C6E7" w:themeFill="accent1" w:themeFillTint="66"/>
          </w:tcPr>
          <w:p w14:paraId="6FA551DC" w14:textId="77777777" w:rsidR="008E41E1" w:rsidRDefault="008E41E1" w:rsidP="00952E83">
            <w:r>
              <w:t>Our Town</w:t>
            </w:r>
          </w:p>
          <w:p w14:paraId="34425F95" w14:textId="77777777" w:rsidR="008E41E1" w:rsidRDefault="008E41E1" w:rsidP="00952E83">
            <w:r>
              <w:t>(Geography Focus)</w:t>
            </w:r>
          </w:p>
        </w:tc>
        <w:tc>
          <w:tcPr>
            <w:tcW w:w="1993" w:type="dxa"/>
            <w:shd w:val="clear" w:color="auto" w:fill="B4C6E7" w:themeFill="accent1" w:themeFillTint="66"/>
          </w:tcPr>
          <w:p w14:paraId="715997F0" w14:textId="77777777" w:rsidR="008E41E1" w:rsidRDefault="008E41E1" w:rsidP="00952E83">
            <w:r>
              <w:t>Paddington</w:t>
            </w:r>
          </w:p>
          <w:p w14:paraId="1526D6F7" w14:textId="77777777" w:rsidR="008E41E1" w:rsidRDefault="008E41E1" w:rsidP="00952E83">
            <w:r>
              <w:t>(Geography Focus)</w:t>
            </w:r>
          </w:p>
        </w:tc>
      </w:tr>
      <w:tr w:rsidR="008E41E1" w14:paraId="4454F2FE" w14:textId="77777777" w:rsidTr="00952E83">
        <w:tc>
          <w:tcPr>
            <w:tcW w:w="1992" w:type="dxa"/>
          </w:tcPr>
          <w:p w14:paraId="4E06CCB8" w14:textId="77777777" w:rsidR="008E41E1" w:rsidRDefault="008E41E1" w:rsidP="00952E83">
            <w:r>
              <w:t>3</w:t>
            </w:r>
          </w:p>
        </w:tc>
        <w:tc>
          <w:tcPr>
            <w:tcW w:w="1992" w:type="dxa"/>
            <w:shd w:val="clear" w:color="auto" w:fill="B4C6E7" w:themeFill="accent1" w:themeFillTint="66"/>
          </w:tcPr>
          <w:p w14:paraId="75E893EB" w14:textId="77777777" w:rsidR="008E41E1" w:rsidRDefault="008E41E1" w:rsidP="00952E83">
            <w:r>
              <w:t>The UK</w:t>
            </w:r>
          </w:p>
          <w:p w14:paraId="767F9FD8" w14:textId="77777777" w:rsidR="008E41E1" w:rsidRDefault="008E41E1" w:rsidP="00952E83"/>
          <w:p w14:paraId="19241CE1" w14:textId="77777777" w:rsidR="008E41E1" w:rsidRDefault="008E41E1" w:rsidP="00952E83"/>
          <w:p w14:paraId="19749D83" w14:textId="77777777" w:rsidR="008E41E1" w:rsidRDefault="008E41E1" w:rsidP="00952E83">
            <w:r>
              <w:t>(Geography Focus)</w:t>
            </w:r>
          </w:p>
        </w:tc>
        <w:tc>
          <w:tcPr>
            <w:tcW w:w="1992" w:type="dxa"/>
            <w:shd w:val="clear" w:color="auto" w:fill="B4C6E7" w:themeFill="accent1" w:themeFillTint="66"/>
          </w:tcPr>
          <w:p w14:paraId="29CB5FCA" w14:textId="77777777" w:rsidR="008E41E1" w:rsidRDefault="008E41E1" w:rsidP="00952E83">
            <w:r>
              <w:t>Nantwich</w:t>
            </w:r>
          </w:p>
          <w:p w14:paraId="7A26A0DF" w14:textId="77777777" w:rsidR="008E41E1" w:rsidRDefault="008E41E1" w:rsidP="00952E83"/>
          <w:p w14:paraId="36F678B5" w14:textId="77777777" w:rsidR="008E41E1" w:rsidRDefault="008E41E1" w:rsidP="00952E83"/>
          <w:p w14:paraId="28818E99" w14:textId="77777777" w:rsidR="008E41E1" w:rsidRDefault="008E41E1" w:rsidP="00952E83">
            <w:r>
              <w:t>(Geography Focus)</w:t>
            </w:r>
          </w:p>
        </w:tc>
        <w:tc>
          <w:tcPr>
            <w:tcW w:w="1993" w:type="dxa"/>
            <w:shd w:val="clear" w:color="auto" w:fill="F4B083" w:themeFill="accent2" w:themeFillTint="99"/>
          </w:tcPr>
          <w:p w14:paraId="0D484B11" w14:textId="77777777" w:rsidR="008E41E1" w:rsidRDefault="008E41E1" w:rsidP="00952E83">
            <w:r>
              <w:t>Stone Age</w:t>
            </w:r>
          </w:p>
          <w:p w14:paraId="29748998" w14:textId="77777777" w:rsidR="008E41E1" w:rsidRDefault="008E41E1" w:rsidP="00952E83"/>
          <w:p w14:paraId="76CF4B75" w14:textId="77777777" w:rsidR="008E41E1" w:rsidRDefault="008E41E1" w:rsidP="00952E83"/>
          <w:p w14:paraId="098EAD09" w14:textId="77777777" w:rsidR="008E41E1" w:rsidRDefault="008E41E1" w:rsidP="00952E83">
            <w:r>
              <w:t>(History Focus)</w:t>
            </w:r>
          </w:p>
          <w:p w14:paraId="4190EA8A" w14:textId="77777777" w:rsidR="008E41E1" w:rsidRDefault="008E41E1" w:rsidP="00952E83"/>
        </w:tc>
        <w:tc>
          <w:tcPr>
            <w:tcW w:w="1993" w:type="dxa"/>
            <w:shd w:val="clear" w:color="auto" w:fill="F4B083" w:themeFill="accent2" w:themeFillTint="99"/>
          </w:tcPr>
          <w:p w14:paraId="6F8299C7" w14:textId="77777777" w:rsidR="008E41E1" w:rsidRDefault="008E41E1" w:rsidP="00952E83">
            <w:r>
              <w:t>Stone Age to Iron Age</w:t>
            </w:r>
          </w:p>
          <w:p w14:paraId="00526BD8" w14:textId="77777777" w:rsidR="008E41E1" w:rsidRDefault="008E41E1" w:rsidP="00952E83"/>
          <w:p w14:paraId="74FFFD61" w14:textId="77777777" w:rsidR="008E41E1" w:rsidRDefault="008E41E1" w:rsidP="00952E83">
            <w:r>
              <w:t>(History Focus)</w:t>
            </w:r>
          </w:p>
          <w:p w14:paraId="1BA8701F" w14:textId="77777777" w:rsidR="008E41E1" w:rsidRDefault="008E41E1" w:rsidP="00952E83"/>
        </w:tc>
        <w:tc>
          <w:tcPr>
            <w:tcW w:w="1993" w:type="dxa"/>
            <w:shd w:val="clear" w:color="auto" w:fill="B4C6E7" w:themeFill="accent1" w:themeFillTint="66"/>
          </w:tcPr>
          <w:p w14:paraId="27E21D1F" w14:textId="77777777" w:rsidR="008E41E1" w:rsidRDefault="008E41E1" w:rsidP="00952E83">
            <w:r>
              <w:t>Romans (European country focus: Italy)</w:t>
            </w:r>
          </w:p>
          <w:p w14:paraId="2883E928" w14:textId="77777777" w:rsidR="008E41E1" w:rsidRDefault="008E41E1" w:rsidP="00952E83">
            <w:r>
              <w:t>(Geography Focus)</w:t>
            </w:r>
          </w:p>
        </w:tc>
        <w:tc>
          <w:tcPr>
            <w:tcW w:w="1993" w:type="dxa"/>
            <w:shd w:val="clear" w:color="auto" w:fill="F4B083" w:themeFill="accent2" w:themeFillTint="99"/>
          </w:tcPr>
          <w:p w14:paraId="67947487" w14:textId="77777777" w:rsidR="008E41E1" w:rsidRDefault="008E41E1" w:rsidP="00952E83">
            <w:r>
              <w:t>Romans</w:t>
            </w:r>
          </w:p>
          <w:p w14:paraId="45474672" w14:textId="77777777" w:rsidR="008E41E1" w:rsidRDefault="008E41E1" w:rsidP="00952E83"/>
          <w:p w14:paraId="5A66505D" w14:textId="77777777" w:rsidR="008E41E1" w:rsidRDefault="008E41E1" w:rsidP="00952E83"/>
          <w:p w14:paraId="2225EE88" w14:textId="77777777" w:rsidR="008E41E1" w:rsidRDefault="008E41E1" w:rsidP="00952E83">
            <w:r>
              <w:t>(History Focus)</w:t>
            </w:r>
          </w:p>
          <w:p w14:paraId="243C9CB8" w14:textId="77777777" w:rsidR="008E41E1" w:rsidRDefault="008E41E1" w:rsidP="00952E83"/>
        </w:tc>
      </w:tr>
      <w:tr w:rsidR="008E41E1" w14:paraId="6614E947" w14:textId="77777777" w:rsidTr="00952E83">
        <w:tc>
          <w:tcPr>
            <w:tcW w:w="1992" w:type="dxa"/>
          </w:tcPr>
          <w:p w14:paraId="09FAE44D" w14:textId="77777777" w:rsidR="008E41E1" w:rsidRDefault="008E41E1" w:rsidP="00952E83">
            <w:r>
              <w:t>4</w:t>
            </w:r>
          </w:p>
        </w:tc>
        <w:tc>
          <w:tcPr>
            <w:tcW w:w="1992" w:type="dxa"/>
            <w:shd w:val="clear" w:color="auto" w:fill="F4B083" w:themeFill="accent2" w:themeFillTint="99"/>
          </w:tcPr>
          <w:p w14:paraId="79151245" w14:textId="77777777" w:rsidR="008E41E1" w:rsidRDefault="008E41E1" w:rsidP="00952E83">
            <w:r>
              <w:t>The Vikings and Anglo Saxons</w:t>
            </w:r>
          </w:p>
          <w:p w14:paraId="386AD907" w14:textId="77777777" w:rsidR="008E41E1" w:rsidRDefault="008E41E1" w:rsidP="00952E83"/>
          <w:p w14:paraId="7614B409" w14:textId="77777777" w:rsidR="008E41E1" w:rsidRDefault="008E41E1" w:rsidP="00952E83">
            <w:r>
              <w:t>(History Focus)</w:t>
            </w:r>
          </w:p>
          <w:p w14:paraId="134BBCF3" w14:textId="77777777" w:rsidR="008E41E1" w:rsidRDefault="008E41E1" w:rsidP="00952E83"/>
        </w:tc>
        <w:tc>
          <w:tcPr>
            <w:tcW w:w="1992" w:type="dxa"/>
            <w:shd w:val="clear" w:color="auto" w:fill="F4B083" w:themeFill="accent2" w:themeFillTint="99"/>
          </w:tcPr>
          <w:p w14:paraId="5B9C7D88" w14:textId="77777777" w:rsidR="008E41E1" w:rsidRDefault="008E41E1" w:rsidP="00952E83">
            <w:r>
              <w:t>The Vikings and Anglo Saxons</w:t>
            </w:r>
          </w:p>
          <w:p w14:paraId="1D88C0A5" w14:textId="77777777" w:rsidR="008E41E1" w:rsidRDefault="008E41E1" w:rsidP="00952E83"/>
          <w:p w14:paraId="2253458C" w14:textId="77777777" w:rsidR="008E41E1" w:rsidRDefault="008E41E1" w:rsidP="00952E83">
            <w:r>
              <w:t>(History Focus)</w:t>
            </w:r>
          </w:p>
          <w:p w14:paraId="6F9FC9E6" w14:textId="77777777" w:rsidR="008E41E1" w:rsidRDefault="008E41E1" w:rsidP="00952E83"/>
        </w:tc>
        <w:tc>
          <w:tcPr>
            <w:tcW w:w="1993" w:type="dxa"/>
            <w:shd w:val="clear" w:color="auto" w:fill="B4C6E7" w:themeFill="accent1" w:themeFillTint="66"/>
          </w:tcPr>
          <w:p w14:paraId="601165AD" w14:textId="77777777" w:rsidR="008E41E1" w:rsidRDefault="008E41E1" w:rsidP="00952E83">
            <w:r>
              <w:t xml:space="preserve">Denmark </w:t>
            </w:r>
          </w:p>
          <w:p w14:paraId="1676980F" w14:textId="77777777" w:rsidR="008E41E1" w:rsidRDefault="008E41E1" w:rsidP="00952E83"/>
          <w:p w14:paraId="5EB434BD" w14:textId="77777777" w:rsidR="008E41E1" w:rsidRDefault="008E41E1" w:rsidP="00952E83">
            <w:r>
              <w:t>(Geography Focus)</w:t>
            </w:r>
          </w:p>
        </w:tc>
        <w:tc>
          <w:tcPr>
            <w:tcW w:w="1993" w:type="dxa"/>
            <w:shd w:val="clear" w:color="auto" w:fill="F4B083" w:themeFill="accent2" w:themeFillTint="99"/>
          </w:tcPr>
          <w:p w14:paraId="425826D4" w14:textId="77777777" w:rsidR="008E41E1" w:rsidRDefault="008E41E1" w:rsidP="00952E83">
            <w:r>
              <w:t>Cheshire Cheese</w:t>
            </w:r>
          </w:p>
          <w:p w14:paraId="4AD669A2" w14:textId="77777777" w:rsidR="008E41E1" w:rsidRDefault="008E41E1" w:rsidP="00952E83"/>
          <w:p w14:paraId="1E9F44CB" w14:textId="77777777" w:rsidR="008E41E1" w:rsidRDefault="008E41E1" w:rsidP="00952E83">
            <w:r>
              <w:t>(History Focus)</w:t>
            </w:r>
          </w:p>
          <w:p w14:paraId="5F1EEA86" w14:textId="77777777" w:rsidR="008E41E1" w:rsidRDefault="008E41E1" w:rsidP="00952E83"/>
        </w:tc>
        <w:tc>
          <w:tcPr>
            <w:tcW w:w="1993" w:type="dxa"/>
            <w:shd w:val="clear" w:color="auto" w:fill="B4C6E7" w:themeFill="accent1" w:themeFillTint="66"/>
          </w:tcPr>
          <w:p w14:paraId="4017FB29" w14:textId="77777777" w:rsidR="008E41E1" w:rsidRDefault="008E41E1" w:rsidP="00952E83">
            <w:r>
              <w:t>Rainforests</w:t>
            </w:r>
          </w:p>
          <w:p w14:paraId="730B1D9F" w14:textId="77777777" w:rsidR="008E41E1" w:rsidRDefault="008E41E1" w:rsidP="00952E83">
            <w:r>
              <w:t>(Linked to Literacy Scheme- Pathways)</w:t>
            </w:r>
          </w:p>
          <w:p w14:paraId="0C7C52C7" w14:textId="77777777" w:rsidR="008E41E1" w:rsidRDefault="008E41E1" w:rsidP="00952E83">
            <w:r>
              <w:t>(Geography Focus)</w:t>
            </w:r>
          </w:p>
          <w:p w14:paraId="18805311" w14:textId="77777777" w:rsidR="008E41E1" w:rsidRDefault="008E41E1" w:rsidP="00952E83"/>
          <w:p w14:paraId="0DFF848D" w14:textId="77777777" w:rsidR="008E41E1" w:rsidRDefault="008E41E1" w:rsidP="00952E83"/>
        </w:tc>
        <w:tc>
          <w:tcPr>
            <w:tcW w:w="1993" w:type="dxa"/>
            <w:shd w:val="clear" w:color="auto" w:fill="B4C6E7" w:themeFill="accent1" w:themeFillTint="66"/>
          </w:tcPr>
          <w:p w14:paraId="1E8CD2BE" w14:textId="77777777" w:rsidR="008E41E1" w:rsidRDefault="008E41E1" w:rsidP="00952E83">
            <w:r>
              <w:t>Brazil</w:t>
            </w:r>
          </w:p>
          <w:p w14:paraId="1B7D7B5F" w14:textId="77777777" w:rsidR="008E41E1" w:rsidRDefault="008E41E1" w:rsidP="00952E83"/>
          <w:p w14:paraId="37F2B5C4" w14:textId="77777777" w:rsidR="008E41E1" w:rsidRDefault="008E41E1" w:rsidP="00952E83">
            <w:r>
              <w:t>(Geography Focus)</w:t>
            </w:r>
          </w:p>
          <w:p w14:paraId="7533FA44" w14:textId="77777777" w:rsidR="008E41E1" w:rsidRDefault="008E41E1" w:rsidP="00952E83"/>
        </w:tc>
      </w:tr>
      <w:tr w:rsidR="008E41E1" w14:paraId="5A2941A2" w14:textId="77777777" w:rsidTr="00952E83">
        <w:tc>
          <w:tcPr>
            <w:tcW w:w="1992" w:type="dxa"/>
          </w:tcPr>
          <w:p w14:paraId="4B463C42" w14:textId="77777777" w:rsidR="008E41E1" w:rsidRDefault="008E41E1" w:rsidP="00952E83">
            <w:r>
              <w:t>5</w:t>
            </w:r>
          </w:p>
        </w:tc>
        <w:tc>
          <w:tcPr>
            <w:tcW w:w="1992" w:type="dxa"/>
            <w:shd w:val="clear" w:color="auto" w:fill="F4B083" w:themeFill="accent2" w:themeFillTint="99"/>
          </w:tcPr>
          <w:p w14:paraId="6082864B" w14:textId="77777777" w:rsidR="008E41E1" w:rsidRDefault="008E41E1" w:rsidP="00952E83">
            <w:r>
              <w:t xml:space="preserve">Victorians </w:t>
            </w:r>
          </w:p>
          <w:p w14:paraId="0A66CEAE" w14:textId="77777777" w:rsidR="008E41E1" w:rsidRDefault="008E41E1" w:rsidP="00952E83"/>
          <w:p w14:paraId="25139E1D" w14:textId="77777777" w:rsidR="008E41E1" w:rsidRDefault="008E41E1" w:rsidP="00952E83">
            <w:r>
              <w:t>(History Focus)</w:t>
            </w:r>
          </w:p>
          <w:p w14:paraId="7CA57B26" w14:textId="77777777" w:rsidR="008E41E1" w:rsidRDefault="008E41E1" w:rsidP="00952E83"/>
        </w:tc>
        <w:tc>
          <w:tcPr>
            <w:tcW w:w="1992" w:type="dxa"/>
            <w:shd w:val="clear" w:color="auto" w:fill="B4C6E7" w:themeFill="accent1" w:themeFillTint="66"/>
          </w:tcPr>
          <w:p w14:paraId="73725EFB" w14:textId="77777777" w:rsidR="008E41E1" w:rsidRDefault="008E41E1" w:rsidP="00952E83">
            <w:r>
              <w:t>Mountains</w:t>
            </w:r>
          </w:p>
          <w:p w14:paraId="05B2BEE5" w14:textId="77777777" w:rsidR="008E41E1" w:rsidRDefault="008E41E1" w:rsidP="00952E83"/>
          <w:p w14:paraId="35520679" w14:textId="77777777" w:rsidR="008E41E1" w:rsidRDefault="008E41E1" w:rsidP="00952E83">
            <w:r>
              <w:t>(Geography Focus)</w:t>
            </w:r>
          </w:p>
        </w:tc>
        <w:tc>
          <w:tcPr>
            <w:tcW w:w="1993" w:type="dxa"/>
            <w:shd w:val="clear" w:color="auto" w:fill="B4C6E7" w:themeFill="accent1" w:themeFillTint="66"/>
          </w:tcPr>
          <w:p w14:paraId="26CF1B09" w14:textId="77777777" w:rsidR="008E41E1" w:rsidRDefault="008E41E1" w:rsidP="00952E83">
            <w:r>
              <w:t xml:space="preserve">Rivers </w:t>
            </w:r>
          </w:p>
          <w:p w14:paraId="724D0241" w14:textId="77777777" w:rsidR="008E41E1" w:rsidRDefault="008E41E1" w:rsidP="00952E83"/>
          <w:p w14:paraId="0F5C7D97" w14:textId="77777777" w:rsidR="008E41E1" w:rsidRDefault="008E41E1" w:rsidP="00952E83">
            <w:r>
              <w:t>(Geography Focus)</w:t>
            </w:r>
          </w:p>
        </w:tc>
        <w:tc>
          <w:tcPr>
            <w:tcW w:w="1993" w:type="dxa"/>
            <w:shd w:val="clear" w:color="auto" w:fill="F4B083" w:themeFill="accent2" w:themeFillTint="99"/>
          </w:tcPr>
          <w:p w14:paraId="6A4AB4A3" w14:textId="77777777" w:rsidR="008E41E1" w:rsidRDefault="008E41E1" w:rsidP="00952E83">
            <w:r>
              <w:t>Ancient Greece</w:t>
            </w:r>
          </w:p>
          <w:p w14:paraId="4F00C68D" w14:textId="77777777" w:rsidR="008E41E1" w:rsidRDefault="008E41E1" w:rsidP="00952E83"/>
          <w:p w14:paraId="6BCDFA4B" w14:textId="77777777" w:rsidR="008E41E1" w:rsidRDefault="008E41E1" w:rsidP="00952E83">
            <w:r>
              <w:t>(History Focus)</w:t>
            </w:r>
          </w:p>
          <w:p w14:paraId="5807FEBD" w14:textId="77777777" w:rsidR="008E41E1" w:rsidRDefault="008E41E1" w:rsidP="00952E83"/>
        </w:tc>
        <w:tc>
          <w:tcPr>
            <w:tcW w:w="1993" w:type="dxa"/>
            <w:shd w:val="clear" w:color="auto" w:fill="F4B083" w:themeFill="accent2" w:themeFillTint="99"/>
          </w:tcPr>
          <w:p w14:paraId="45C47D4A" w14:textId="77777777" w:rsidR="008E41E1" w:rsidRDefault="008E41E1" w:rsidP="00952E83">
            <w:r>
              <w:t>Ancient Greece</w:t>
            </w:r>
          </w:p>
          <w:p w14:paraId="1E07578D" w14:textId="77777777" w:rsidR="008E41E1" w:rsidRDefault="008E41E1" w:rsidP="00952E83"/>
          <w:p w14:paraId="1AB683A2" w14:textId="77777777" w:rsidR="008E41E1" w:rsidRDefault="008E41E1" w:rsidP="00952E83">
            <w:r>
              <w:t>(History Focus)</w:t>
            </w:r>
          </w:p>
          <w:p w14:paraId="66E4954C" w14:textId="77777777" w:rsidR="008E41E1" w:rsidRPr="006379A2" w:rsidRDefault="008E41E1" w:rsidP="00952E83"/>
        </w:tc>
        <w:tc>
          <w:tcPr>
            <w:tcW w:w="1993" w:type="dxa"/>
            <w:shd w:val="clear" w:color="auto" w:fill="B4C6E7" w:themeFill="accent1" w:themeFillTint="66"/>
          </w:tcPr>
          <w:p w14:paraId="6A406E55" w14:textId="77777777" w:rsidR="008E41E1" w:rsidRDefault="008E41E1" w:rsidP="00952E83">
            <w:r>
              <w:t>Geography Skills</w:t>
            </w:r>
          </w:p>
          <w:p w14:paraId="44D59808" w14:textId="77777777" w:rsidR="008E41E1" w:rsidRDefault="008E41E1" w:rsidP="00952E83"/>
          <w:p w14:paraId="51364CFD" w14:textId="77777777" w:rsidR="008E41E1" w:rsidRDefault="008E41E1" w:rsidP="00952E83">
            <w:r>
              <w:t>(Geography Focus)</w:t>
            </w:r>
          </w:p>
          <w:p w14:paraId="2B3456D6" w14:textId="77777777" w:rsidR="008E41E1" w:rsidRDefault="008E41E1" w:rsidP="00952E83"/>
          <w:p w14:paraId="11F409D1" w14:textId="77777777" w:rsidR="008E41E1" w:rsidRDefault="008E41E1" w:rsidP="00952E83"/>
        </w:tc>
      </w:tr>
      <w:tr w:rsidR="008E41E1" w14:paraId="5EC7FDB9" w14:textId="77777777" w:rsidTr="00952E83">
        <w:trPr>
          <w:trHeight w:val="614"/>
        </w:trPr>
        <w:tc>
          <w:tcPr>
            <w:tcW w:w="1992" w:type="dxa"/>
          </w:tcPr>
          <w:p w14:paraId="7BC7D238" w14:textId="77777777" w:rsidR="008E41E1" w:rsidRDefault="008E41E1" w:rsidP="00952E83">
            <w:r>
              <w:t>6</w:t>
            </w:r>
          </w:p>
        </w:tc>
        <w:tc>
          <w:tcPr>
            <w:tcW w:w="1992" w:type="dxa"/>
            <w:shd w:val="clear" w:color="auto" w:fill="F4B083" w:themeFill="accent2" w:themeFillTint="99"/>
          </w:tcPr>
          <w:p w14:paraId="3BD89D8A" w14:textId="77777777" w:rsidR="008E41E1" w:rsidRDefault="008E41E1" w:rsidP="00952E83">
            <w:r>
              <w:t>World War II</w:t>
            </w:r>
          </w:p>
          <w:p w14:paraId="00207FE4" w14:textId="77777777" w:rsidR="008E41E1" w:rsidRDefault="008E41E1" w:rsidP="00952E83"/>
          <w:p w14:paraId="79D70F9D" w14:textId="77777777" w:rsidR="008E41E1" w:rsidRDefault="008E41E1" w:rsidP="00952E83">
            <w:r>
              <w:t>(History Focus)</w:t>
            </w:r>
          </w:p>
          <w:p w14:paraId="4A7EE64F" w14:textId="77777777" w:rsidR="008E41E1" w:rsidRDefault="008E41E1" w:rsidP="00952E83"/>
        </w:tc>
        <w:tc>
          <w:tcPr>
            <w:tcW w:w="1992" w:type="dxa"/>
            <w:shd w:val="clear" w:color="auto" w:fill="F4B083" w:themeFill="accent2" w:themeFillTint="99"/>
          </w:tcPr>
          <w:p w14:paraId="015638B3" w14:textId="77777777" w:rsidR="008E41E1" w:rsidRDefault="008E41E1" w:rsidP="00952E83">
            <w:r>
              <w:t>World War II</w:t>
            </w:r>
          </w:p>
          <w:p w14:paraId="63C9CFE4" w14:textId="77777777" w:rsidR="008E41E1" w:rsidRDefault="008E41E1" w:rsidP="00952E83"/>
          <w:p w14:paraId="503945C1" w14:textId="77777777" w:rsidR="008E41E1" w:rsidRDefault="008E41E1" w:rsidP="00952E83">
            <w:r>
              <w:t>(History Focus)</w:t>
            </w:r>
          </w:p>
          <w:p w14:paraId="4035DFF2" w14:textId="77777777" w:rsidR="008E41E1" w:rsidRDefault="008E41E1" w:rsidP="00952E83"/>
        </w:tc>
        <w:tc>
          <w:tcPr>
            <w:tcW w:w="1993" w:type="dxa"/>
            <w:shd w:val="clear" w:color="auto" w:fill="B4C6E7" w:themeFill="accent1" w:themeFillTint="66"/>
          </w:tcPr>
          <w:p w14:paraId="6DDD10CA" w14:textId="77777777" w:rsidR="008E41E1" w:rsidRDefault="008E41E1" w:rsidP="00952E83">
            <w:r>
              <w:t>Asia with a focus on China</w:t>
            </w:r>
          </w:p>
          <w:p w14:paraId="54DA1955" w14:textId="77777777" w:rsidR="008E41E1" w:rsidRDefault="008E41E1" w:rsidP="00952E83">
            <w:r>
              <w:t>(Geography Focus)</w:t>
            </w:r>
          </w:p>
        </w:tc>
        <w:tc>
          <w:tcPr>
            <w:tcW w:w="1993" w:type="dxa"/>
            <w:shd w:val="clear" w:color="auto" w:fill="B4C6E7" w:themeFill="accent1" w:themeFillTint="66"/>
          </w:tcPr>
          <w:p w14:paraId="4E0AA6C6" w14:textId="77777777" w:rsidR="008E41E1" w:rsidRDefault="008E41E1" w:rsidP="00952E83">
            <w:r>
              <w:t>Asia with a focus on China</w:t>
            </w:r>
          </w:p>
          <w:p w14:paraId="09ACCC0E" w14:textId="77777777" w:rsidR="008E41E1" w:rsidRDefault="008E41E1" w:rsidP="00952E83">
            <w:r>
              <w:t>(Geography Focus)</w:t>
            </w:r>
          </w:p>
        </w:tc>
        <w:tc>
          <w:tcPr>
            <w:tcW w:w="1993" w:type="dxa"/>
            <w:shd w:val="clear" w:color="auto" w:fill="F4B083" w:themeFill="accent2" w:themeFillTint="99"/>
          </w:tcPr>
          <w:p w14:paraId="451CEB8F" w14:textId="77777777" w:rsidR="008E41E1" w:rsidRDefault="008E41E1" w:rsidP="00952E83">
            <w:r>
              <w:t>Shang Dynasty</w:t>
            </w:r>
          </w:p>
          <w:p w14:paraId="0185A8D1" w14:textId="77777777" w:rsidR="008E41E1" w:rsidRDefault="008E41E1" w:rsidP="00952E83"/>
          <w:p w14:paraId="7FAA018F" w14:textId="77777777" w:rsidR="008E41E1" w:rsidRDefault="008E41E1" w:rsidP="00952E83">
            <w:r>
              <w:t>(History Focus)</w:t>
            </w:r>
          </w:p>
          <w:p w14:paraId="380ACE86" w14:textId="77777777" w:rsidR="008E41E1" w:rsidRDefault="008E41E1" w:rsidP="00952E83"/>
        </w:tc>
        <w:tc>
          <w:tcPr>
            <w:tcW w:w="1993" w:type="dxa"/>
            <w:shd w:val="clear" w:color="auto" w:fill="B4C6E7" w:themeFill="accent1" w:themeFillTint="66"/>
          </w:tcPr>
          <w:p w14:paraId="11A1CE90" w14:textId="77777777" w:rsidR="008E41E1" w:rsidRDefault="008E41E1" w:rsidP="00952E83">
            <w:r>
              <w:t>Our World</w:t>
            </w:r>
          </w:p>
          <w:p w14:paraId="077E22AA" w14:textId="77777777" w:rsidR="008E41E1" w:rsidRDefault="008E41E1" w:rsidP="00952E83"/>
          <w:p w14:paraId="0D0477A7" w14:textId="77777777" w:rsidR="008E41E1" w:rsidRDefault="008E41E1" w:rsidP="00952E83">
            <w:r>
              <w:t>(Geography Focus)</w:t>
            </w:r>
          </w:p>
          <w:p w14:paraId="7F6EF55D" w14:textId="77777777" w:rsidR="008E41E1" w:rsidRDefault="008E41E1" w:rsidP="00952E83"/>
        </w:tc>
      </w:tr>
    </w:tbl>
    <w:p w14:paraId="336F7EFA" w14:textId="046DBE88" w:rsidR="00984FB1" w:rsidRDefault="006C7558"/>
    <w:p w14:paraId="013329F2" w14:textId="22DCE7C8" w:rsidR="00AE0049" w:rsidRDefault="00AE0049"/>
    <w:p w14:paraId="0FB4A659" w14:textId="205E5646" w:rsidR="00AE0049" w:rsidRDefault="00AE0049"/>
    <w:p w14:paraId="5E208485" w14:textId="2088D6A5" w:rsidR="00AE0049" w:rsidRDefault="00AE0049"/>
    <w:p w14:paraId="3C9F3E86" w14:textId="442E7891" w:rsidR="00AE0049" w:rsidRDefault="00AE0049"/>
    <w:p w14:paraId="45D41D01" w14:textId="537B5175" w:rsidR="00AE0049" w:rsidRDefault="00AE0049"/>
    <w:p w14:paraId="30CC6419" w14:textId="77777777" w:rsidR="00AE0049" w:rsidRDefault="00AE0049">
      <w:pPr>
        <w:sectPr w:rsidR="00AE0049" w:rsidSect="003A4A14">
          <w:pgSz w:w="16838" w:h="11906" w:orient="landscape"/>
          <w:pgMar w:top="1440" w:right="1440" w:bottom="1440" w:left="1440" w:header="708" w:footer="708" w:gutter="0"/>
          <w:cols w:space="708"/>
          <w:docGrid w:linePitch="360"/>
        </w:sectPr>
      </w:pPr>
    </w:p>
    <w:p w14:paraId="4E1083FB" w14:textId="6653FFCD" w:rsidR="00AE0049" w:rsidRDefault="00FC3B0B">
      <w:pPr>
        <w:rPr>
          <w:u w:val="single"/>
        </w:rPr>
      </w:pPr>
      <w:r w:rsidRPr="005B5237">
        <w:rPr>
          <w:noProof/>
          <w:u w:val="single"/>
        </w:rPr>
        <w:lastRenderedPageBreak/>
        <mc:AlternateContent>
          <mc:Choice Requires="wps">
            <w:drawing>
              <wp:anchor distT="45720" distB="45720" distL="114300" distR="114300" simplePos="0" relativeHeight="251661312" behindDoc="0" locked="0" layoutInCell="1" allowOverlap="1" wp14:anchorId="40F710D6" wp14:editId="14048946">
                <wp:simplePos x="0" y="0"/>
                <wp:positionH relativeFrom="column">
                  <wp:posOffset>2333625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40F54E" w14:textId="77777777" w:rsidR="00FC3B0B" w:rsidRPr="005B5237" w:rsidRDefault="00FC3B0B" w:rsidP="00FC3B0B">
                            <w:pPr>
                              <w:shd w:val="clear" w:color="auto" w:fill="FFFF00"/>
                              <w:jc w:val="center"/>
                              <w:rPr>
                                <w:sz w:val="40"/>
                              </w:rPr>
                            </w:pPr>
                            <w:r w:rsidRPr="005B5237">
                              <w:rPr>
                                <w:sz w:val="40"/>
                              </w:rPr>
                              <w:t>Year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F710D6" id="_x0000_t202" coordsize="21600,21600" o:spt="202" path="m,l,21600r21600,l21600,xe">
                <v:stroke joinstyle="miter"/>
                <v:path gradientshapeok="t" o:connecttype="rect"/>
              </v:shapetype>
              <v:shape id="Text Box 2" o:spid="_x0000_s1026" type="#_x0000_t202" style="position:absolute;margin-left:183.75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">
                <v:textbox style="mso-fit-shape-to-text:t">
                  <w:txbxContent>
                    <w:p w14:paraId="6A40F54E" w14:textId="77777777" w:rsidR="00FC3B0B" w:rsidRPr="005B5237" w:rsidRDefault="00FC3B0B" w:rsidP="00FC3B0B">
                      <w:pPr>
                        <w:shd w:val="clear" w:color="auto" w:fill="FFFF00"/>
                        <w:jc w:val="center"/>
                        <w:rPr>
                          <w:sz w:val="40"/>
                        </w:rPr>
                      </w:pPr>
                      <w:r w:rsidRPr="005B5237">
                        <w:rPr>
                          <w:sz w:val="40"/>
                        </w:rPr>
                        <w:t>Year 1</w:t>
                      </w:r>
                    </w:p>
                  </w:txbxContent>
                </v:textbox>
                <w10:wrap type="square"/>
              </v:shape>
            </w:pict>
          </mc:Fallback>
        </mc:AlternateContent>
      </w:r>
      <w:r>
        <w:rPr>
          <w:noProof/>
          <w:u w:val="single"/>
        </w:rPr>
        <mc:AlternateContent>
          <mc:Choice Requires="wps">
            <w:drawing>
              <wp:anchor distT="0" distB="0" distL="114300" distR="114300" simplePos="0" relativeHeight="251659264" behindDoc="0" locked="0" layoutInCell="1" allowOverlap="1" wp14:anchorId="0CE75D88" wp14:editId="1A01E5E4">
                <wp:simplePos x="0" y="0"/>
                <wp:positionH relativeFrom="margin">
                  <wp:posOffset>95250</wp:posOffset>
                </wp:positionH>
                <wp:positionV relativeFrom="paragraph">
                  <wp:posOffset>-123825</wp:posOffset>
                </wp:positionV>
                <wp:extent cx="881062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1D402" id="Rectangle 6" o:spid="_x0000_s1026" style="position:absolute;margin-left:7.5pt;margin-top:-9.75pt;width:693.75pt;height:53.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" fillcolor="yellow" strokecolor="#1f3763 [1604]" strokeweight="1pt">
                <w10:wrap anchorx="margin"/>
              </v:rect>
            </w:pict>
          </mc:Fallback>
        </mc:AlternateContent>
      </w:r>
    </w:p>
    <w:p w14:paraId="770633B0" w14:textId="77777777" w:rsidR="00FC3B0B" w:rsidRDefault="00FC3B0B">
      <w:pPr>
        <w:rPr>
          <w:u w:val="single"/>
        </w:rPr>
      </w:pPr>
    </w:p>
    <w:p w14:paraId="04D9B24A" w14:textId="16C98D8F" w:rsidR="00AE0049" w:rsidRDefault="00AE0049">
      <w:pPr>
        <w:rPr>
          <w:u w:val="single"/>
        </w:rPr>
      </w:pPr>
      <w:r>
        <w:rPr>
          <w:u w:val="single"/>
        </w:rPr>
        <w:t>Ourselves</w:t>
      </w:r>
      <w:r w:rsidR="00FC3B0B">
        <w:rPr>
          <w:u w:val="single"/>
        </w:rPr>
        <w:t xml:space="preserve"> (Autumn 2)</w:t>
      </w:r>
    </w:p>
    <w:p w14:paraId="6F208DCD" w14:textId="0E4E5FD6" w:rsidR="00BE0E86" w:rsidRDefault="00BE0E86">
      <w:pPr>
        <w:rPr>
          <w:u w:val="single"/>
        </w:rPr>
      </w:pPr>
      <w:r>
        <w:rPr>
          <w:u w:val="single"/>
        </w:rPr>
        <w:t>Chronology</w:t>
      </w:r>
    </w:p>
    <w:p w14:paraId="3203CE5D" w14:textId="77777777" w:rsidR="00AE0049" w:rsidRPr="00B15130" w:rsidRDefault="00AE0049" w:rsidP="00AE0049">
      <w:pPr>
        <w:numPr>
          <w:ilvl w:val="0"/>
          <w:numId w:val="1"/>
        </w:numPr>
        <w:spacing w:after="153"/>
        <w:ind w:hanging="566"/>
      </w:pPr>
      <w:r w:rsidRPr="00B15130">
        <w:rPr>
          <w:sz w:val="24"/>
        </w:rPr>
        <w:t xml:space="preserve">Place up to 3 to 4 events, objects, people or processes on a timeline for within living memory  </w:t>
      </w:r>
    </w:p>
    <w:p w14:paraId="57108C4B" w14:textId="6FBF5780" w:rsidR="00AE0049" w:rsidRPr="00BE0E86" w:rsidRDefault="00AE0049" w:rsidP="00AE0049">
      <w:pPr>
        <w:numPr>
          <w:ilvl w:val="0"/>
          <w:numId w:val="1"/>
        </w:numPr>
        <w:spacing w:after="122" w:line="286" w:lineRule="auto"/>
        <w:ind w:hanging="566"/>
      </w:pPr>
      <w:r w:rsidRPr="00B15130">
        <w:rPr>
          <w:sz w:val="24"/>
        </w:rPr>
        <w:t xml:space="preserve">With support use a simple (blank of dates) timeline to sequence a few (3 or 4) events, objects or processes from beyond living memory and into living memory  </w:t>
      </w:r>
    </w:p>
    <w:p w14:paraId="1A8CC3A3" w14:textId="26D42A6B" w:rsidR="00BE0E86" w:rsidRPr="00BE0E86" w:rsidRDefault="00BE0E86" w:rsidP="00BE0E86">
      <w:pPr>
        <w:spacing w:after="122" w:line="286" w:lineRule="auto"/>
        <w:rPr>
          <w:u w:val="single"/>
        </w:rPr>
      </w:pPr>
      <w:r w:rsidRPr="00BE0E86">
        <w:rPr>
          <w:u w:val="single"/>
        </w:rPr>
        <w:t>Constructing the past</w:t>
      </w:r>
    </w:p>
    <w:p w14:paraId="0A6EDAC5" w14:textId="61E50314" w:rsidR="00B72A92" w:rsidRPr="00DE3DEA" w:rsidRDefault="00AE0049" w:rsidP="00DE3DEA">
      <w:pPr>
        <w:numPr>
          <w:ilvl w:val="0"/>
          <w:numId w:val="1"/>
        </w:numPr>
        <w:spacing w:after="122" w:line="286" w:lineRule="auto"/>
        <w:ind w:hanging="566"/>
      </w:pPr>
      <w:r w:rsidRPr="00B15130">
        <w:rPr>
          <w:sz w:val="24"/>
        </w:rPr>
        <w:t>Discuss ways of life in the past and how it is similar and different to their own</w:t>
      </w:r>
    </w:p>
    <w:p w14:paraId="52F9543B" w14:textId="6EDA52A4" w:rsidR="00AE0049" w:rsidRDefault="00AE0049">
      <w:pPr>
        <w:rPr>
          <w:u w:val="single"/>
        </w:rPr>
      </w:pPr>
      <w:r>
        <w:rPr>
          <w:u w:val="single"/>
        </w:rPr>
        <w:t>Nantwich and The Fire of Nantwich</w:t>
      </w:r>
      <w:r w:rsidR="00FC3B0B">
        <w:rPr>
          <w:u w:val="single"/>
        </w:rPr>
        <w:t xml:space="preserve"> (Spring 2)</w:t>
      </w:r>
    </w:p>
    <w:p w14:paraId="469C95B5" w14:textId="1B9721A8" w:rsidR="00D7462B" w:rsidRDefault="00D7462B">
      <w:pPr>
        <w:rPr>
          <w:u w:val="single"/>
        </w:rPr>
      </w:pPr>
      <w:r>
        <w:rPr>
          <w:u w:val="single"/>
        </w:rPr>
        <w:t>Chronology</w:t>
      </w:r>
    </w:p>
    <w:p w14:paraId="7F39EFE0" w14:textId="1B9721A8" w:rsidR="00AE0049" w:rsidRPr="00450B7F" w:rsidRDefault="00AE0049" w:rsidP="00AE0049">
      <w:pPr>
        <w:numPr>
          <w:ilvl w:val="0"/>
          <w:numId w:val="2"/>
        </w:numPr>
        <w:spacing w:after="153"/>
        <w:ind w:hanging="566"/>
      </w:pPr>
      <w:r w:rsidRPr="00450B7F">
        <w:rPr>
          <w:sz w:val="24"/>
        </w:rPr>
        <w:t xml:space="preserve">Know that history can be split into living memory and beyond living memory  </w:t>
      </w:r>
    </w:p>
    <w:p w14:paraId="774D04F2" w14:textId="77777777" w:rsidR="00AE0049" w:rsidRPr="00424393" w:rsidRDefault="00AE0049" w:rsidP="00424393">
      <w:pPr>
        <w:pStyle w:val="ListParagraph"/>
        <w:numPr>
          <w:ilvl w:val="0"/>
          <w:numId w:val="2"/>
        </w:numPr>
        <w:spacing w:after="121" w:line="285" w:lineRule="auto"/>
        <w:rPr>
          <w:sz w:val="24"/>
        </w:rPr>
      </w:pPr>
      <w:r w:rsidRPr="00424393">
        <w:rPr>
          <w:sz w:val="24"/>
        </w:rPr>
        <w:t xml:space="preserve">Identify some periods, events and people studied and if they are in living memory or beyond living memory  </w:t>
      </w:r>
    </w:p>
    <w:p w14:paraId="1A0F43EF" w14:textId="26798998" w:rsidR="00AE0049" w:rsidRPr="00424393" w:rsidRDefault="00AE0049" w:rsidP="00424393">
      <w:pPr>
        <w:pStyle w:val="ListParagraph"/>
        <w:numPr>
          <w:ilvl w:val="0"/>
          <w:numId w:val="2"/>
        </w:numPr>
        <w:spacing w:after="121" w:line="285" w:lineRule="auto"/>
      </w:pPr>
      <w:r w:rsidRPr="00424393">
        <w:rPr>
          <w:sz w:val="24"/>
        </w:rPr>
        <w:t>Sequence some events studied in order</w:t>
      </w:r>
    </w:p>
    <w:p w14:paraId="1FA05593" w14:textId="1559C26C" w:rsidR="00424393" w:rsidRDefault="00424393" w:rsidP="00424393">
      <w:pPr>
        <w:spacing w:after="121" w:line="285" w:lineRule="auto"/>
        <w:rPr>
          <w:u w:val="single"/>
        </w:rPr>
      </w:pPr>
      <w:r w:rsidRPr="00424393">
        <w:rPr>
          <w:u w:val="single"/>
        </w:rPr>
        <w:t>Enquiry and Sources of Evidence</w:t>
      </w:r>
    </w:p>
    <w:p w14:paraId="2F845BAA" w14:textId="6CD2E74D" w:rsidR="00424393" w:rsidRPr="00424393" w:rsidRDefault="00424393" w:rsidP="00424393">
      <w:pPr>
        <w:numPr>
          <w:ilvl w:val="0"/>
          <w:numId w:val="3"/>
        </w:numPr>
        <w:spacing w:after="154"/>
        <w:ind w:hanging="566"/>
      </w:pPr>
      <w:r>
        <w:rPr>
          <w:sz w:val="24"/>
        </w:rPr>
        <w:t xml:space="preserve">Ask questions and with support answer some simple historical questions  </w:t>
      </w:r>
    </w:p>
    <w:p w14:paraId="728D6B44" w14:textId="05F81B4F" w:rsidR="00D7462B" w:rsidRPr="00D7462B" w:rsidRDefault="00D7462B" w:rsidP="00D7462B">
      <w:pPr>
        <w:spacing w:after="121" w:line="285" w:lineRule="auto"/>
        <w:rPr>
          <w:u w:val="single"/>
        </w:rPr>
      </w:pPr>
      <w:r w:rsidRPr="00D7462B">
        <w:rPr>
          <w:u w:val="single"/>
        </w:rPr>
        <w:t>Constructing the Past</w:t>
      </w:r>
    </w:p>
    <w:p w14:paraId="56ADD65B" w14:textId="72BCACDA" w:rsidR="00AE0049" w:rsidRPr="00450B7F" w:rsidRDefault="00AE0049" w:rsidP="00AE0049">
      <w:pPr>
        <w:numPr>
          <w:ilvl w:val="0"/>
          <w:numId w:val="2"/>
        </w:numPr>
        <w:spacing w:after="136" w:line="290" w:lineRule="auto"/>
        <w:ind w:hanging="566"/>
      </w:pPr>
      <w:r w:rsidRPr="00450B7F">
        <w:rPr>
          <w:sz w:val="24"/>
        </w:rPr>
        <w:t xml:space="preserve">Talk about some similarities and differences between ‘now’ and ‘the past’ both within and beyond living memory </w:t>
      </w:r>
    </w:p>
    <w:p w14:paraId="76095340" w14:textId="77777777" w:rsidR="00AE0049" w:rsidRPr="00450B7F" w:rsidRDefault="00AE0049" w:rsidP="00AE0049">
      <w:pPr>
        <w:numPr>
          <w:ilvl w:val="0"/>
          <w:numId w:val="2"/>
        </w:numPr>
        <w:spacing w:after="153"/>
        <w:ind w:hanging="566"/>
      </w:pPr>
      <w:r w:rsidRPr="00450B7F">
        <w:rPr>
          <w:sz w:val="24"/>
        </w:rPr>
        <w:t xml:space="preserve">Know that there causes of events and with support say what they are </w:t>
      </w:r>
    </w:p>
    <w:p w14:paraId="5ECBA533" w14:textId="77777777" w:rsidR="00AE0049" w:rsidRPr="00450B7F" w:rsidRDefault="00AE0049" w:rsidP="00AE0049">
      <w:pPr>
        <w:numPr>
          <w:ilvl w:val="0"/>
          <w:numId w:val="2"/>
        </w:numPr>
        <w:spacing w:after="153"/>
        <w:ind w:hanging="566"/>
      </w:pPr>
      <w:r w:rsidRPr="00450B7F">
        <w:rPr>
          <w:sz w:val="24"/>
        </w:rPr>
        <w:t xml:space="preserve">Be able to, with support, suggest at least one positive and negative consequence of an event  </w:t>
      </w:r>
    </w:p>
    <w:p w14:paraId="70661E9B" w14:textId="1A3C58A7" w:rsidR="00036106" w:rsidRPr="00D7462B" w:rsidRDefault="00AE0049" w:rsidP="00AE0049">
      <w:pPr>
        <w:numPr>
          <w:ilvl w:val="0"/>
          <w:numId w:val="2"/>
        </w:numPr>
        <w:spacing w:after="153"/>
        <w:ind w:hanging="566"/>
      </w:pPr>
      <w:r w:rsidRPr="00450B7F">
        <w:rPr>
          <w:sz w:val="24"/>
        </w:rPr>
        <w:lastRenderedPageBreak/>
        <w:t xml:space="preserve">Be able to, with support, suggest at least one change that has happened as a result of an event </w:t>
      </w:r>
    </w:p>
    <w:p w14:paraId="1821C5ED" w14:textId="62B2E4F8" w:rsidR="00D7462B" w:rsidRDefault="00D7462B" w:rsidP="00D7462B">
      <w:pPr>
        <w:spacing w:after="153"/>
      </w:pPr>
    </w:p>
    <w:p w14:paraId="0406F010" w14:textId="5210F3DA" w:rsidR="00D7462B" w:rsidRPr="00D7462B" w:rsidRDefault="00D7462B" w:rsidP="00D7462B">
      <w:pPr>
        <w:spacing w:after="153"/>
        <w:rPr>
          <w:u w:val="single"/>
        </w:rPr>
      </w:pPr>
      <w:r w:rsidRPr="00D7462B">
        <w:rPr>
          <w:u w:val="single"/>
        </w:rPr>
        <w:t xml:space="preserve">Interpretations </w:t>
      </w:r>
    </w:p>
    <w:p w14:paraId="18B1022B" w14:textId="77777777" w:rsidR="00036106" w:rsidRPr="00450B7F" w:rsidRDefault="00036106" w:rsidP="00036106">
      <w:pPr>
        <w:numPr>
          <w:ilvl w:val="0"/>
          <w:numId w:val="2"/>
        </w:numPr>
        <w:spacing w:after="152"/>
        <w:ind w:hanging="566"/>
      </w:pPr>
      <w:r w:rsidRPr="00450B7F">
        <w:rPr>
          <w:sz w:val="24"/>
        </w:rPr>
        <w:t xml:space="preserve">Start to understand some ways that historians find out about the past and represent it </w:t>
      </w:r>
    </w:p>
    <w:p w14:paraId="50C94BB2" w14:textId="34B42D16" w:rsidR="00036106" w:rsidRPr="007060B0" w:rsidRDefault="00036106" w:rsidP="00036106">
      <w:pPr>
        <w:numPr>
          <w:ilvl w:val="0"/>
          <w:numId w:val="2"/>
        </w:numPr>
        <w:spacing w:after="124"/>
        <w:ind w:hanging="566"/>
      </w:pPr>
      <w:r w:rsidRPr="00450B7F">
        <w:rPr>
          <w:sz w:val="24"/>
        </w:rPr>
        <w:t xml:space="preserve">Be exposed to the idea of different evidence presenting different interpretations and views of the past </w:t>
      </w:r>
    </w:p>
    <w:p w14:paraId="10BC2A6F" w14:textId="278920A3" w:rsidR="00AE0049" w:rsidRPr="00D7462B" w:rsidRDefault="00AE0049" w:rsidP="00D7462B">
      <w:pPr>
        <w:spacing w:after="124"/>
      </w:pPr>
      <w:r w:rsidRPr="00450B7F">
        <w:rPr>
          <w:u w:val="single"/>
        </w:rPr>
        <w:t xml:space="preserve">Toys </w:t>
      </w:r>
      <w:r w:rsidR="00FC3B0B">
        <w:rPr>
          <w:u w:val="single"/>
        </w:rPr>
        <w:t>(Summer 1)</w:t>
      </w:r>
    </w:p>
    <w:p w14:paraId="39124ABC" w14:textId="3D5DB1B1" w:rsidR="00D7462B" w:rsidRDefault="00D7462B">
      <w:pPr>
        <w:rPr>
          <w:u w:val="single"/>
        </w:rPr>
      </w:pPr>
      <w:r>
        <w:rPr>
          <w:u w:val="single"/>
        </w:rPr>
        <w:t>Chronology</w:t>
      </w:r>
    </w:p>
    <w:p w14:paraId="497165B9" w14:textId="23CC71D0" w:rsidR="00D7462B" w:rsidRPr="00424393" w:rsidRDefault="00D7462B" w:rsidP="00D7462B">
      <w:pPr>
        <w:numPr>
          <w:ilvl w:val="0"/>
          <w:numId w:val="1"/>
        </w:numPr>
        <w:spacing w:after="122" w:line="286" w:lineRule="auto"/>
        <w:ind w:hanging="566"/>
      </w:pPr>
      <w:r w:rsidRPr="00B15130">
        <w:rPr>
          <w:sz w:val="24"/>
        </w:rPr>
        <w:t xml:space="preserve">With support use a simple (blank of dates) timeline to sequence a few (3 or 4) events, objects or processes from beyond living memory and into living memory  </w:t>
      </w:r>
    </w:p>
    <w:p w14:paraId="5C3171F1" w14:textId="77777777" w:rsidR="00424393" w:rsidRPr="00424393" w:rsidRDefault="00424393" w:rsidP="00424393">
      <w:pPr>
        <w:rPr>
          <w:u w:val="single"/>
        </w:rPr>
      </w:pPr>
      <w:r w:rsidRPr="00424393">
        <w:rPr>
          <w:u w:val="single"/>
        </w:rPr>
        <w:t>Enquiry and Sources of Evidence</w:t>
      </w:r>
    </w:p>
    <w:p w14:paraId="6AB77157" w14:textId="4A8DD88D" w:rsidR="00AE0049" w:rsidRPr="00450B7F" w:rsidRDefault="00AE0049" w:rsidP="00424393">
      <w:pPr>
        <w:numPr>
          <w:ilvl w:val="0"/>
          <w:numId w:val="1"/>
        </w:numPr>
        <w:spacing w:after="122" w:line="286" w:lineRule="auto"/>
        <w:ind w:hanging="566"/>
      </w:pPr>
      <w:r w:rsidRPr="00424393">
        <w:rPr>
          <w:sz w:val="24"/>
        </w:rPr>
        <w:t xml:space="preserve">Ask questions and with support answer some simple historical questions  </w:t>
      </w:r>
    </w:p>
    <w:p w14:paraId="1A83FACA" w14:textId="77777777" w:rsidR="00AE0049" w:rsidRPr="00450B7F" w:rsidRDefault="00AE0049" w:rsidP="00AE0049">
      <w:pPr>
        <w:numPr>
          <w:ilvl w:val="0"/>
          <w:numId w:val="3"/>
        </w:numPr>
        <w:spacing w:after="153"/>
        <w:ind w:hanging="566"/>
      </w:pPr>
      <w:r w:rsidRPr="00450B7F">
        <w:rPr>
          <w:sz w:val="24"/>
        </w:rPr>
        <w:t xml:space="preserve">Handle sources of evidence and make observations   </w:t>
      </w:r>
    </w:p>
    <w:p w14:paraId="0613E51D" w14:textId="77777777" w:rsidR="00424393" w:rsidRPr="00424393" w:rsidRDefault="00AE0049" w:rsidP="00424393">
      <w:pPr>
        <w:pStyle w:val="ListParagraph"/>
        <w:numPr>
          <w:ilvl w:val="0"/>
          <w:numId w:val="3"/>
        </w:numPr>
        <w:rPr>
          <w:sz w:val="24"/>
        </w:rPr>
      </w:pPr>
      <w:r w:rsidRPr="00424393">
        <w:rPr>
          <w:sz w:val="24"/>
        </w:rPr>
        <w:t>Make simple comparisons of artefacts from within living memory and beyond</w:t>
      </w:r>
    </w:p>
    <w:p w14:paraId="1803F414" w14:textId="31616F60" w:rsidR="00AE0049" w:rsidRDefault="00AE0049" w:rsidP="00424393">
      <w:pPr>
        <w:rPr>
          <w:u w:val="single"/>
        </w:rPr>
      </w:pPr>
      <w:r w:rsidRPr="00C34595">
        <w:rPr>
          <w:sz w:val="24"/>
        </w:rPr>
        <w:t xml:space="preserve">  </w:t>
      </w:r>
      <w:r w:rsidR="00424393">
        <w:rPr>
          <w:u w:val="single"/>
        </w:rPr>
        <w:t>Constructing the Past</w:t>
      </w:r>
    </w:p>
    <w:p w14:paraId="01FA957D" w14:textId="05458733" w:rsidR="00424393" w:rsidRPr="00424393" w:rsidRDefault="00424393" w:rsidP="00424393">
      <w:pPr>
        <w:pStyle w:val="ListParagraph"/>
        <w:numPr>
          <w:ilvl w:val="0"/>
          <w:numId w:val="24"/>
        </w:numPr>
        <w:rPr>
          <w:u w:val="single"/>
        </w:rPr>
      </w:pPr>
      <w:r w:rsidRPr="00424393">
        <w:rPr>
          <w:sz w:val="24"/>
        </w:rPr>
        <w:t>Discuss ways of life in the past and how it is similar and different to their own</w:t>
      </w:r>
    </w:p>
    <w:p w14:paraId="127BB8B2" w14:textId="7A3E61FA" w:rsidR="00AE0049" w:rsidRPr="00D7462B" w:rsidRDefault="00AE0049" w:rsidP="00AE0049">
      <w:pPr>
        <w:numPr>
          <w:ilvl w:val="0"/>
          <w:numId w:val="4"/>
        </w:numPr>
        <w:spacing w:after="136" w:line="290" w:lineRule="auto"/>
        <w:ind w:hanging="566"/>
      </w:pPr>
      <w:r w:rsidRPr="00450B7F">
        <w:rPr>
          <w:sz w:val="24"/>
        </w:rPr>
        <w:t xml:space="preserve">Talk about some similarities and differences between ‘now’ and ‘the past’ both within and beyond living memory </w:t>
      </w:r>
    </w:p>
    <w:p w14:paraId="608A6899" w14:textId="77777777" w:rsidR="00D7462B" w:rsidRDefault="00D7462B" w:rsidP="00D7462B">
      <w:pPr>
        <w:numPr>
          <w:ilvl w:val="0"/>
          <w:numId w:val="4"/>
        </w:numPr>
        <w:spacing w:after="120" w:line="286" w:lineRule="auto"/>
        <w:ind w:hanging="566"/>
      </w:pPr>
      <w:r>
        <w:rPr>
          <w:sz w:val="24"/>
        </w:rPr>
        <w:t xml:space="preserve">Be able to identify, with support, at least one way that something has stayed the same (continuity) and changed within living memory </w:t>
      </w:r>
    </w:p>
    <w:p w14:paraId="0347A996" w14:textId="77777777" w:rsidR="00D7462B" w:rsidRDefault="00D7462B">
      <w:pPr>
        <w:rPr>
          <w:u w:val="single"/>
        </w:rPr>
      </w:pPr>
    </w:p>
    <w:p w14:paraId="409529D9" w14:textId="77777777" w:rsidR="00D7462B" w:rsidRDefault="00D7462B">
      <w:pPr>
        <w:rPr>
          <w:u w:val="single"/>
        </w:rPr>
      </w:pPr>
    </w:p>
    <w:p w14:paraId="237EDD92" w14:textId="6EB2DBB0" w:rsidR="00D7462B" w:rsidRDefault="00D7462B">
      <w:pPr>
        <w:rPr>
          <w:u w:val="single"/>
        </w:rPr>
      </w:pPr>
    </w:p>
    <w:p w14:paraId="3A1B75C7" w14:textId="743C4033" w:rsidR="00AE0049" w:rsidRDefault="00FC3B0B">
      <w:pPr>
        <w:rPr>
          <w:u w:val="single"/>
        </w:rPr>
      </w:pPr>
      <w:r>
        <w:rPr>
          <w:noProof/>
          <w:u w:val="single"/>
        </w:rPr>
        <w:lastRenderedPageBreak/>
        <mc:AlternateContent>
          <mc:Choice Requires="wps">
            <w:drawing>
              <wp:anchor distT="0" distB="0" distL="114300" distR="114300" simplePos="0" relativeHeight="251663360" behindDoc="0" locked="0" layoutInCell="1" allowOverlap="1" wp14:anchorId="5FDF0FBE" wp14:editId="65CA4407">
                <wp:simplePos x="0" y="0"/>
                <wp:positionH relativeFrom="margin">
                  <wp:posOffset>66675</wp:posOffset>
                </wp:positionH>
                <wp:positionV relativeFrom="paragraph">
                  <wp:posOffset>-57150</wp:posOffset>
                </wp:positionV>
                <wp:extent cx="8810625" cy="676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810625" cy="6762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58F2A" id="Rectangle 8" o:spid="_x0000_s1026" style="position:absolute;margin-left:5.25pt;margin-top:-4.5pt;width:693.75pt;height:53.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" fillcolor="#4472c4 [3204]" strokecolor="#1f3763 [1604]" strokeweight="1pt">
                <w10:wrap anchorx="margin"/>
              </v:rect>
            </w:pict>
          </mc:Fallback>
        </mc:AlternateContent>
      </w:r>
      <w:r w:rsidRPr="005B5237">
        <w:rPr>
          <w:noProof/>
          <w:u w:val="single"/>
        </w:rPr>
        <mc:AlternateContent>
          <mc:Choice Requires="wps">
            <w:drawing>
              <wp:anchor distT="45720" distB="45720" distL="114300" distR="114300" simplePos="0" relativeHeight="251665408" behindDoc="0" locked="0" layoutInCell="1" allowOverlap="1" wp14:anchorId="46FFAF09" wp14:editId="11D0CB41">
                <wp:simplePos x="0" y="0"/>
                <wp:positionH relativeFrom="column">
                  <wp:posOffset>2381250</wp:posOffset>
                </wp:positionH>
                <wp:positionV relativeFrom="paragraph">
                  <wp:posOffset>0</wp:posOffset>
                </wp:positionV>
                <wp:extent cx="2360930" cy="1404620"/>
                <wp:effectExtent l="0" t="0" r="1714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22D2D3EB" w14:textId="77777777" w:rsidR="00FC3B0B" w:rsidRPr="005B5237" w:rsidRDefault="00FC3B0B" w:rsidP="00FC3B0B">
                            <w:pPr>
                              <w:shd w:val="clear" w:color="auto" w:fill="0070C0"/>
                              <w:jc w:val="center"/>
                              <w:rPr>
                                <w:sz w:val="40"/>
                              </w:rPr>
                            </w:pPr>
                            <w:r w:rsidRPr="005B5237">
                              <w:rPr>
                                <w:sz w:val="40"/>
                              </w:rPr>
                              <w:t xml:space="preserve">Year </w:t>
                            </w:r>
                            <w:r>
                              <w:rPr>
                                <w:sz w:val="40"/>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FFAF09" id="_x0000_s1027" type="#_x0000_t202" style="position:absolute;margin-left:187.5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" strokecolor="#4472c4 [3204]">
                <v:textbox style="mso-fit-shape-to-text:t">
                  <w:txbxContent>
                    <w:p w14:paraId="22D2D3EB" w14:textId="77777777" w:rsidR="00FC3B0B" w:rsidRPr="005B5237" w:rsidRDefault="00FC3B0B" w:rsidP="00FC3B0B">
                      <w:pPr>
                        <w:shd w:val="clear" w:color="auto" w:fill="0070C0"/>
                        <w:jc w:val="center"/>
                        <w:rPr>
                          <w:sz w:val="40"/>
                        </w:rPr>
                      </w:pPr>
                      <w:r w:rsidRPr="005B5237">
                        <w:rPr>
                          <w:sz w:val="40"/>
                        </w:rPr>
                        <w:t xml:space="preserve">Year </w:t>
                      </w:r>
                      <w:r>
                        <w:rPr>
                          <w:sz w:val="40"/>
                        </w:rPr>
                        <w:t>2</w:t>
                      </w:r>
                    </w:p>
                  </w:txbxContent>
                </v:textbox>
                <w10:wrap type="square"/>
              </v:shape>
            </w:pict>
          </mc:Fallback>
        </mc:AlternateContent>
      </w:r>
    </w:p>
    <w:p w14:paraId="21066011" w14:textId="77777777" w:rsidR="00FC3B0B" w:rsidRDefault="00FC3B0B">
      <w:pPr>
        <w:rPr>
          <w:u w:val="single"/>
        </w:rPr>
      </w:pPr>
    </w:p>
    <w:p w14:paraId="7BE417D6" w14:textId="77777777" w:rsidR="00FC3B0B" w:rsidRDefault="00FC3B0B">
      <w:pPr>
        <w:rPr>
          <w:u w:val="single"/>
        </w:rPr>
      </w:pPr>
    </w:p>
    <w:p w14:paraId="63DAF146" w14:textId="64787317" w:rsidR="007B2051" w:rsidRDefault="007B2051">
      <w:pPr>
        <w:rPr>
          <w:u w:val="single"/>
        </w:rPr>
      </w:pPr>
      <w:r>
        <w:rPr>
          <w:u w:val="single"/>
        </w:rPr>
        <w:t xml:space="preserve">The Great Fire of London </w:t>
      </w:r>
      <w:r w:rsidR="00FC3B0B">
        <w:rPr>
          <w:u w:val="single"/>
        </w:rPr>
        <w:t>(Autumn 2 and Spring 2)</w:t>
      </w:r>
    </w:p>
    <w:p w14:paraId="6128B635" w14:textId="47353417" w:rsidR="00BE0E86" w:rsidRDefault="00BE0E86">
      <w:pPr>
        <w:rPr>
          <w:u w:val="single"/>
        </w:rPr>
      </w:pPr>
      <w:r>
        <w:rPr>
          <w:u w:val="single"/>
        </w:rPr>
        <w:t xml:space="preserve">Chronology </w:t>
      </w:r>
    </w:p>
    <w:p w14:paraId="425A5120" w14:textId="77777777" w:rsidR="00C34595" w:rsidRDefault="00C34595" w:rsidP="00C34595">
      <w:pPr>
        <w:numPr>
          <w:ilvl w:val="0"/>
          <w:numId w:val="12"/>
        </w:numPr>
        <w:spacing w:after="153"/>
        <w:ind w:left="567" w:hanging="566"/>
      </w:pPr>
      <w:r>
        <w:rPr>
          <w:sz w:val="24"/>
        </w:rPr>
        <w:t xml:space="preserve">Identify if an artefact, event, person and/or periods studied are in living memory or beyond living memory </w:t>
      </w:r>
    </w:p>
    <w:p w14:paraId="1DE7092D" w14:textId="703108C5" w:rsidR="00C34595" w:rsidRDefault="00C34595" w:rsidP="00C34595">
      <w:pPr>
        <w:numPr>
          <w:ilvl w:val="0"/>
          <w:numId w:val="12"/>
        </w:numPr>
        <w:spacing w:after="153"/>
        <w:ind w:left="567" w:hanging="566"/>
      </w:pPr>
      <w:r>
        <w:rPr>
          <w:sz w:val="24"/>
        </w:rPr>
        <w:t xml:space="preserve">Start to understand the chronological framework (name of period) of what they are being taught </w:t>
      </w:r>
    </w:p>
    <w:p w14:paraId="4357C0F0" w14:textId="77777777" w:rsidR="00C34595" w:rsidRDefault="00C34595" w:rsidP="00C34595">
      <w:pPr>
        <w:numPr>
          <w:ilvl w:val="0"/>
          <w:numId w:val="12"/>
        </w:numPr>
        <w:spacing w:after="119" w:line="286" w:lineRule="auto"/>
        <w:ind w:left="567" w:hanging="566"/>
      </w:pPr>
      <w:r>
        <w:rPr>
          <w:sz w:val="24"/>
        </w:rPr>
        <w:t xml:space="preserve">Use a simple timeline to sequence more than 4 events, objects or processes from beyond living memory and into living memory  </w:t>
      </w:r>
    </w:p>
    <w:p w14:paraId="18919CDE" w14:textId="77777777" w:rsidR="00C34595" w:rsidRDefault="00C34595" w:rsidP="00C34595">
      <w:pPr>
        <w:numPr>
          <w:ilvl w:val="0"/>
          <w:numId w:val="12"/>
        </w:numPr>
        <w:spacing w:after="121" w:line="286" w:lineRule="auto"/>
        <w:ind w:left="567" w:hanging="566"/>
      </w:pPr>
      <w:r>
        <w:rPr>
          <w:sz w:val="24"/>
        </w:rPr>
        <w:t xml:space="preserve">Sequence events, objects or processes within living memory that are closer together in chronology and on a simple timeline (may have some reference to dates)  </w:t>
      </w:r>
    </w:p>
    <w:p w14:paraId="253BB6C9" w14:textId="5F1C21F5" w:rsidR="00C34595" w:rsidRPr="00BE0E86" w:rsidRDefault="00C34595" w:rsidP="00C34595">
      <w:pPr>
        <w:numPr>
          <w:ilvl w:val="0"/>
          <w:numId w:val="12"/>
        </w:numPr>
        <w:spacing w:after="153"/>
        <w:ind w:left="567" w:hanging="566"/>
      </w:pPr>
      <w:r>
        <w:rPr>
          <w:sz w:val="24"/>
        </w:rPr>
        <w:t xml:space="preserve">Understand that dates can be used to describe time and events in time  </w:t>
      </w:r>
    </w:p>
    <w:p w14:paraId="554F9868" w14:textId="70C79B94" w:rsidR="00BE0E86" w:rsidRPr="00BE0E86" w:rsidRDefault="00BE0E86" w:rsidP="00BE0E86">
      <w:pPr>
        <w:spacing w:after="153"/>
        <w:ind w:left="1"/>
        <w:rPr>
          <w:u w:val="single"/>
        </w:rPr>
      </w:pPr>
      <w:r w:rsidRPr="00BE0E86">
        <w:rPr>
          <w:u w:val="single"/>
        </w:rPr>
        <w:t xml:space="preserve">Evidence and Sources of Evidence </w:t>
      </w:r>
    </w:p>
    <w:p w14:paraId="0EF91BFF" w14:textId="77777777" w:rsidR="00C34595" w:rsidRDefault="00C34595" w:rsidP="00C34595">
      <w:pPr>
        <w:numPr>
          <w:ilvl w:val="0"/>
          <w:numId w:val="12"/>
        </w:numPr>
        <w:spacing w:after="154"/>
        <w:ind w:hanging="566"/>
      </w:pPr>
      <w:r>
        <w:rPr>
          <w:sz w:val="24"/>
        </w:rPr>
        <w:t xml:space="preserve">Ask questions and answer simple historical questions with increasing confidence </w:t>
      </w:r>
    </w:p>
    <w:p w14:paraId="05B3C089" w14:textId="77777777" w:rsidR="00C34595" w:rsidRDefault="00C34595" w:rsidP="00C34595">
      <w:pPr>
        <w:numPr>
          <w:ilvl w:val="0"/>
          <w:numId w:val="12"/>
        </w:numPr>
        <w:spacing w:after="154"/>
        <w:ind w:hanging="566"/>
      </w:pPr>
      <w:r>
        <w:rPr>
          <w:sz w:val="24"/>
        </w:rPr>
        <w:t xml:space="preserve">Handle sources of evidence and make observations of what it tells us about that person/event/period </w:t>
      </w:r>
    </w:p>
    <w:p w14:paraId="5BEDF267" w14:textId="77777777" w:rsidR="00C34595" w:rsidRDefault="00C34595" w:rsidP="00C34595">
      <w:pPr>
        <w:numPr>
          <w:ilvl w:val="0"/>
          <w:numId w:val="12"/>
        </w:numPr>
        <w:spacing w:after="154"/>
        <w:ind w:hanging="566"/>
      </w:pPr>
      <w:r>
        <w:rPr>
          <w:sz w:val="24"/>
        </w:rPr>
        <w:t xml:space="preserve">Make comparisons between different types of evidence </w:t>
      </w:r>
    </w:p>
    <w:p w14:paraId="4191BC7F" w14:textId="34A860A5" w:rsidR="00C34595" w:rsidRPr="00BE0E86" w:rsidRDefault="00C34595" w:rsidP="00C34595">
      <w:pPr>
        <w:numPr>
          <w:ilvl w:val="0"/>
          <w:numId w:val="12"/>
        </w:numPr>
        <w:spacing w:after="153"/>
        <w:ind w:hanging="566"/>
      </w:pPr>
      <w:r>
        <w:rPr>
          <w:sz w:val="24"/>
        </w:rPr>
        <w:t>Be exposed to the terms primary and secondary sources</w:t>
      </w:r>
    </w:p>
    <w:p w14:paraId="3A9078BA" w14:textId="53E83FCE" w:rsidR="00BE0E86" w:rsidRPr="00BE0E86" w:rsidRDefault="00BE0E86" w:rsidP="00BE0E86">
      <w:pPr>
        <w:spacing w:after="153"/>
        <w:rPr>
          <w:u w:val="single"/>
        </w:rPr>
      </w:pPr>
      <w:r w:rsidRPr="00BE0E86">
        <w:rPr>
          <w:u w:val="single"/>
        </w:rPr>
        <w:t>Constructing the Past</w:t>
      </w:r>
    </w:p>
    <w:p w14:paraId="724485A5" w14:textId="77777777" w:rsidR="00C34595" w:rsidRDefault="00C34595" w:rsidP="00C34595">
      <w:pPr>
        <w:numPr>
          <w:ilvl w:val="0"/>
          <w:numId w:val="12"/>
        </w:numPr>
        <w:spacing w:after="135" w:line="291" w:lineRule="auto"/>
        <w:ind w:hanging="566"/>
      </w:pPr>
      <w:r>
        <w:rPr>
          <w:sz w:val="24"/>
        </w:rPr>
        <w:t xml:space="preserve">Identify and talk about some similarities and differences between ‘now’ and ‘the past’ both within and beyond living memory </w:t>
      </w:r>
    </w:p>
    <w:p w14:paraId="025E2F2D" w14:textId="63A8EE90" w:rsidR="00C34595" w:rsidRPr="00C34595" w:rsidRDefault="00C34595" w:rsidP="00C34595">
      <w:pPr>
        <w:numPr>
          <w:ilvl w:val="0"/>
          <w:numId w:val="12"/>
        </w:numPr>
        <w:spacing w:after="153"/>
        <w:ind w:hanging="566"/>
      </w:pPr>
      <w:r>
        <w:rPr>
          <w:sz w:val="24"/>
        </w:rPr>
        <w:t>Discuss ways of life in the past and how it is similar and different to their own and other periods studied</w:t>
      </w:r>
    </w:p>
    <w:p w14:paraId="1F5ADA26" w14:textId="77777777" w:rsidR="00C34595" w:rsidRDefault="00C34595" w:rsidP="00C34595">
      <w:pPr>
        <w:numPr>
          <w:ilvl w:val="0"/>
          <w:numId w:val="12"/>
        </w:numPr>
        <w:spacing w:after="153"/>
        <w:ind w:hanging="566"/>
      </w:pPr>
      <w:r>
        <w:rPr>
          <w:sz w:val="24"/>
        </w:rPr>
        <w:t xml:space="preserve">Know that there are different causes and consequences of events and say what some of them are </w:t>
      </w:r>
    </w:p>
    <w:p w14:paraId="7B6FA451" w14:textId="52ECAE39" w:rsidR="00C34595" w:rsidRPr="00BE0E86" w:rsidRDefault="00C34595" w:rsidP="00C34595">
      <w:pPr>
        <w:numPr>
          <w:ilvl w:val="0"/>
          <w:numId w:val="12"/>
        </w:numPr>
        <w:spacing w:after="153"/>
        <w:ind w:hanging="566"/>
      </w:pPr>
      <w:r>
        <w:rPr>
          <w:sz w:val="24"/>
        </w:rPr>
        <w:lastRenderedPageBreak/>
        <w:t xml:space="preserve">Be able to suggest at least one positive and negative consequence of an event  </w:t>
      </w:r>
    </w:p>
    <w:p w14:paraId="62D4F8D4" w14:textId="5ECDE1CC" w:rsidR="00C34595" w:rsidRDefault="00BE0E86" w:rsidP="00BE0E86">
      <w:pPr>
        <w:spacing w:after="153"/>
        <w:rPr>
          <w:u w:val="single"/>
        </w:rPr>
      </w:pPr>
      <w:r w:rsidRPr="00BE0E86">
        <w:rPr>
          <w:u w:val="single"/>
        </w:rPr>
        <w:t xml:space="preserve">Interpretations </w:t>
      </w:r>
    </w:p>
    <w:p w14:paraId="3DE5D28C" w14:textId="77777777" w:rsidR="00BE0E86" w:rsidRDefault="00BE0E86" w:rsidP="00BE0E86">
      <w:pPr>
        <w:numPr>
          <w:ilvl w:val="0"/>
          <w:numId w:val="23"/>
        </w:numPr>
        <w:spacing w:after="130"/>
        <w:ind w:left="567" w:hanging="566"/>
      </w:pPr>
      <w:r>
        <w:rPr>
          <w:sz w:val="24"/>
        </w:rPr>
        <w:t xml:space="preserve">Start to understand historians find out about the past and represent it in different ways  </w:t>
      </w:r>
    </w:p>
    <w:p w14:paraId="1B5C4593" w14:textId="77777777" w:rsidR="00BE0E86" w:rsidRDefault="00BE0E86" w:rsidP="00BE0E86">
      <w:pPr>
        <w:spacing w:after="153"/>
      </w:pPr>
    </w:p>
    <w:p w14:paraId="6E970BCC" w14:textId="733753F0" w:rsidR="007B2051" w:rsidRDefault="007B2051">
      <w:pPr>
        <w:rPr>
          <w:u w:val="single"/>
        </w:rPr>
      </w:pPr>
      <w:r>
        <w:rPr>
          <w:u w:val="single"/>
        </w:rPr>
        <w:t>Explorers</w:t>
      </w:r>
      <w:r w:rsidR="00FC3B0B">
        <w:rPr>
          <w:u w:val="single"/>
        </w:rPr>
        <w:t xml:space="preserve"> (Spring 2)</w:t>
      </w:r>
    </w:p>
    <w:p w14:paraId="7CAB1609" w14:textId="18C7881B" w:rsidR="003E3D86" w:rsidRDefault="003E3D86">
      <w:pPr>
        <w:rPr>
          <w:u w:val="single"/>
        </w:rPr>
      </w:pPr>
      <w:r>
        <w:rPr>
          <w:u w:val="single"/>
        </w:rPr>
        <w:t>Chronology:</w:t>
      </w:r>
    </w:p>
    <w:p w14:paraId="0AF8DB53" w14:textId="77777777" w:rsidR="00C34595" w:rsidRDefault="00C34595" w:rsidP="00C34595">
      <w:pPr>
        <w:numPr>
          <w:ilvl w:val="0"/>
          <w:numId w:val="12"/>
        </w:numPr>
        <w:spacing w:after="119" w:line="286" w:lineRule="auto"/>
        <w:ind w:left="567" w:hanging="566"/>
      </w:pPr>
      <w:r>
        <w:rPr>
          <w:sz w:val="24"/>
        </w:rPr>
        <w:t xml:space="preserve">Use a simple timeline to sequence more than 4 events, objects or processes from beyond living memory and into living memory  </w:t>
      </w:r>
    </w:p>
    <w:p w14:paraId="0802C7D6" w14:textId="77777777" w:rsidR="00C34595" w:rsidRDefault="00C34595" w:rsidP="00C34595">
      <w:pPr>
        <w:numPr>
          <w:ilvl w:val="0"/>
          <w:numId w:val="12"/>
        </w:numPr>
        <w:spacing w:after="121" w:line="286" w:lineRule="auto"/>
        <w:ind w:left="567" w:hanging="566"/>
      </w:pPr>
      <w:r>
        <w:rPr>
          <w:sz w:val="24"/>
        </w:rPr>
        <w:t xml:space="preserve">Sequence events, objects or processes within living memory that are closer together in chronology and on a simple timeline (may have some reference to dates)  </w:t>
      </w:r>
    </w:p>
    <w:p w14:paraId="6DB9178F" w14:textId="77777777" w:rsidR="00C34595" w:rsidRDefault="00C34595" w:rsidP="00C34595">
      <w:pPr>
        <w:numPr>
          <w:ilvl w:val="0"/>
          <w:numId w:val="12"/>
        </w:numPr>
        <w:spacing w:after="153"/>
        <w:ind w:left="567" w:hanging="566"/>
      </w:pPr>
      <w:r>
        <w:rPr>
          <w:sz w:val="24"/>
        </w:rPr>
        <w:t xml:space="preserve">Understand that dates can be used to describe time and events in time  </w:t>
      </w:r>
    </w:p>
    <w:p w14:paraId="6662342D" w14:textId="55A70C14" w:rsidR="00C34595" w:rsidRPr="0072109A" w:rsidRDefault="00C34595" w:rsidP="0072109A">
      <w:pPr>
        <w:rPr>
          <w:u w:val="single"/>
        </w:rPr>
      </w:pPr>
      <w:r w:rsidRPr="0072109A">
        <w:rPr>
          <w:sz w:val="24"/>
        </w:rPr>
        <w:t>Sequence key events of significant people or events studied in order on a timeline using given dates</w:t>
      </w:r>
    </w:p>
    <w:p w14:paraId="04874F69" w14:textId="004CD866" w:rsidR="0072109A" w:rsidRDefault="0072109A" w:rsidP="0072109A">
      <w:pPr>
        <w:rPr>
          <w:u w:val="single"/>
        </w:rPr>
      </w:pPr>
      <w:r>
        <w:rPr>
          <w:u w:val="single"/>
        </w:rPr>
        <w:t>Enquiry and Sources of Evidence</w:t>
      </w:r>
    </w:p>
    <w:p w14:paraId="1F1674C2" w14:textId="6B2BBD26" w:rsidR="0072109A" w:rsidRPr="0072109A" w:rsidRDefault="0072109A" w:rsidP="0072109A">
      <w:pPr>
        <w:numPr>
          <w:ilvl w:val="0"/>
          <w:numId w:val="13"/>
        </w:numPr>
        <w:spacing w:after="154"/>
        <w:ind w:left="567" w:hanging="566"/>
      </w:pPr>
      <w:r>
        <w:rPr>
          <w:sz w:val="24"/>
        </w:rPr>
        <w:t xml:space="preserve">Ask questions and answer simple historical questions with increasing confidence </w:t>
      </w:r>
    </w:p>
    <w:p w14:paraId="2DA7CB7E" w14:textId="518AB696" w:rsidR="003E3D86" w:rsidRPr="003E3D86" w:rsidRDefault="003E3D86" w:rsidP="003E3D86">
      <w:pPr>
        <w:rPr>
          <w:u w:val="single"/>
        </w:rPr>
      </w:pPr>
      <w:r>
        <w:rPr>
          <w:u w:val="single"/>
        </w:rPr>
        <w:t>Constructing the Past</w:t>
      </w:r>
      <w:r w:rsidR="00BE0E86">
        <w:rPr>
          <w:u w:val="single"/>
        </w:rPr>
        <w:t>:</w:t>
      </w:r>
    </w:p>
    <w:p w14:paraId="5DB67561" w14:textId="5485132B" w:rsidR="00C34595" w:rsidRDefault="00C34595" w:rsidP="00C34595">
      <w:pPr>
        <w:numPr>
          <w:ilvl w:val="0"/>
          <w:numId w:val="14"/>
        </w:numPr>
        <w:spacing w:after="135" w:line="291" w:lineRule="auto"/>
        <w:ind w:left="567" w:hanging="566"/>
      </w:pPr>
      <w:r>
        <w:rPr>
          <w:sz w:val="24"/>
        </w:rPr>
        <w:t>Identify and talk about some similarities and differences between ‘now’ and ‘the past’ both within and beyond living memory</w:t>
      </w:r>
      <w:r w:rsidR="003E3D86">
        <w:rPr>
          <w:sz w:val="24"/>
        </w:rPr>
        <w:t>.</w:t>
      </w:r>
      <w:r>
        <w:rPr>
          <w:sz w:val="24"/>
        </w:rPr>
        <w:t xml:space="preserve"> </w:t>
      </w:r>
    </w:p>
    <w:p w14:paraId="67355C61" w14:textId="77777777" w:rsidR="00C34595" w:rsidRDefault="00C34595" w:rsidP="00C34595">
      <w:pPr>
        <w:numPr>
          <w:ilvl w:val="0"/>
          <w:numId w:val="14"/>
        </w:numPr>
        <w:spacing w:after="153"/>
        <w:ind w:hanging="566"/>
      </w:pPr>
      <w:bookmarkStart w:id="0" w:name="_Hlk161220088"/>
      <w:r>
        <w:rPr>
          <w:sz w:val="24"/>
        </w:rPr>
        <w:t xml:space="preserve">Know that there are different causes and consequences of events and say what some of them are </w:t>
      </w:r>
    </w:p>
    <w:p w14:paraId="0525E928" w14:textId="01E32CD0" w:rsidR="00C34595" w:rsidRPr="00BE0E86" w:rsidRDefault="00C34595" w:rsidP="00C34595">
      <w:pPr>
        <w:numPr>
          <w:ilvl w:val="0"/>
          <w:numId w:val="14"/>
        </w:numPr>
        <w:spacing w:after="153"/>
        <w:ind w:hanging="566"/>
      </w:pPr>
      <w:r>
        <w:rPr>
          <w:sz w:val="24"/>
        </w:rPr>
        <w:t xml:space="preserve">Be able to suggest at least one positive and negative consequence of an event  </w:t>
      </w:r>
    </w:p>
    <w:p w14:paraId="033AC7DC" w14:textId="26033A18" w:rsidR="00BE0E86" w:rsidRPr="00BE0E86" w:rsidRDefault="00BE0E86" w:rsidP="00BE0E86">
      <w:pPr>
        <w:spacing w:after="153"/>
        <w:rPr>
          <w:u w:val="single"/>
        </w:rPr>
      </w:pPr>
      <w:r w:rsidRPr="00BE0E86">
        <w:rPr>
          <w:u w:val="single"/>
        </w:rPr>
        <w:t>Interpretations</w:t>
      </w:r>
      <w:r>
        <w:rPr>
          <w:u w:val="single"/>
        </w:rPr>
        <w:t xml:space="preserve">: </w:t>
      </w:r>
    </w:p>
    <w:bookmarkEnd w:id="0"/>
    <w:p w14:paraId="1DF58EDB" w14:textId="77777777" w:rsidR="00BE0E86" w:rsidRDefault="00BE0E86" w:rsidP="00BE0E86">
      <w:pPr>
        <w:numPr>
          <w:ilvl w:val="0"/>
          <w:numId w:val="14"/>
        </w:numPr>
        <w:spacing w:after="130"/>
        <w:ind w:hanging="566"/>
      </w:pPr>
      <w:r>
        <w:rPr>
          <w:sz w:val="24"/>
        </w:rPr>
        <w:t xml:space="preserve">Start to understand historians find out about the past and represent it in different ways  </w:t>
      </w:r>
    </w:p>
    <w:p w14:paraId="7076352F" w14:textId="77777777" w:rsidR="00BE0E86" w:rsidRDefault="00BE0E86" w:rsidP="00BE0E86">
      <w:pPr>
        <w:numPr>
          <w:ilvl w:val="0"/>
          <w:numId w:val="14"/>
        </w:numPr>
        <w:spacing w:after="153"/>
        <w:ind w:hanging="566"/>
      </w:pPr>
      <w:r>
        <w:rPr>
          <w:sz w:val="24"/>
        </w:rPr>
        <w:t xml:space="preserve">Begin to understand about trust in terms of evidence and that not all representations of the past are the same. </w:t>
      </w:r>
    </w:p>
    <w:p w14:paraId="50BDBEFC" w14:textId="17B90166" w:rsidR="00A9637A" w:rsidRDefault="00FC3B0B">
      <w:pPr>
        <w:rPr>
          <w:u w:val="single"/>
        </w:rPr>
      </w:pPr>
      <w:r>
        <w:rPr>
          <w:noProof/>
          <w:u w:val="single"/>
        </w:rPr>
        <w:lastRenderedPageBreak/>
        <mc:AlternateContent>
          <mc:Choice Requires="wps">
            <w:drawing>
              <wp:anchor distT="0" distB="0" distL="114300" distR="114300" simplePos="0" relativeHeight="251667456" behindDoc="0" locked="0" layoutInCell="1" allowOverlap="1" wp14:anchorId="03CD697A" wp14:editId="2F77593B">
                <wp:simplePos x="0" y="0"/>
                <wp:positionH relativeFrom="margin">
                  <wp:align>right</wp:align>
                </wp:positionH>
                <wp:positionV relativeFrom="paragraph">
                  <wp:posOffset>-66675</wp:posOffset>
                </wp:positionV>
                <wp:extent cx="8810625" cy="676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331" id="Rectangle 9" o:spid="_x0000_s1026" style="position:absolute;margin-left:642.55pt;margin-top:-5.25pt;width:693.75pt;height:53.2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" fillcolor="#7030a0" strokecolor="#1f3763 [1604]" strokeweight="1pt">
                <w10:wrap anchorx="margin"/>
              </v:rect>
            </w:pict>
          </mc:Fallback>
        </mc:AlternateContent>
      </w:r>
      <w:r w:rsidRPr="005B5237">
        <w:rPr>
          <w:noProof/>
          <w:u w:val="single"/>
        </w:rPr>
        <mc:AlternateContent>
          <mc:Choice Requires="wps">
            <w:drawing>
              <wp:anchor distT="45720" distB="45720" distL="114300" distR="114300" simplePos="0" relativeHeight="251669504" behindDoc="0" locked="0" layoutInCell="1" allowOverlap="1" wp14:anchorId="6FE764EC" wp14:editId="54FF1580">
                <wp:simplePos x="0" y="0"/>
                <wp:positionH relativeFrom="column">
                  <wp:posOffset>2105025</wp:posOffset>
                </wp:positionH>
                <wp:positionV relativeFrom="paragraph">
                  <wp:posOffset>0</wp:posOffset>
                </wp:positionV>
                <wp:extent cx="2360930" cy="1404620"/>
                <wp:effectExtent l="0" t="0" r="1714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0E5DEECD" w14:textId="77777777" w:rsidR="00FC3B0B" w:rsidRPr="005B5237" w:rsidRDefault="00FC3B0B" w:rsidP="00FC3B0B">
                            <w:pPr>
                              <w:shd w:val="clear" w:color="auto" w:fill="7030A0"/>
                              <w:jc w:val="center"/>
                              <w:rPr>
                                <w:sz w:val="40"/>
                              </w:rPr>
                            </w:pPr>
                            <w:r w:rsidRPr="005B5237">
                              <w:rPr>
                                <w:sz w:val="40"/>
                              </w:rPr>
                              <w:t xml:space="preserve">Year </w:t>
                            </w:r>
                            <w:r>
                              <w:rPr>
                                <w:sz w:val="40"/>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E764EC" id="_x0000_s1028" type="#_x0000_t202" style="position:absolute;margin-left:165.75pt;margin-top:0;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" strokecolor="#4472c4 [3204]">
                <v:textbox style="mso-fit-shape-to-text:t">
                  <w:txbxContent>
                    <w:p w14:paraId="0E5DEECD" w14:textId="77777777" w:rsidR="00FC3B0B" w:rsidRPr="005B5237" w:rsidRDefault="00FC3B0B" w:rsidP="00FC3B0B">
                      <w:pPr>
                        <w:shd w:val="clear" w:color="auto" w:fill="7030A0"/>
                        <w:jc w:val="center"/>
                        <w:rPr>
                          <w:sz w:val="40"/>
                        </w:rPr>
                      </w:pPr>
                      <w:r w:rsidRPr="005B5237">
                        <w:rPr>
                          <w:sz w:val="40"/>
                        </w:rPr>
                        <w:t xml:space="preserve">Year </w:t>
                      </w:r>
                      <w:r>
                        <w:rPr>
                          <w:sz w:val="40"/>
                        </w:rPr>
                        <w:t>3</w:t>
                      </w:r>
                    </w:p>
                  </w:txbxContent>
                </v:textbox>
                <w10:wrap type="square"/>
              </v:shape>
            </w:pict>
          </mc:Fallback>
        </mc:AlternateContent>
      </w:r>
    </w:p>
    <w:p w14:paraId="562961CB" w14:textId="77777777" w:rsidR="00FC3B0B" w:rsidRDefault="00FC3B0B">
      <w:pPr>
        <w:rPr>
          <w:u w:val="single"/>
        </w:rPr>
      </w:pPr>
    </w:p>
    <w:p w14:paraId="73019917" w14:textId="77777777" w:rsidR="00FC3B0B" w:rsidRDefault="00FC3B0B">
      <w:pPr>
        <w:rPr>
          <w:u w:val="single"/>
        </w:rPr>
      </w:pPr>
    </w:p>
    <w:p w14:paraId="188DCA5C" w14:textId="10A70899" w:rsidR="000E49FF" w:rsidRDefault="000E49FF">
      <w:pPr>
        <w:rPr>
          <w:u w:val="single"/>
        </w:rPr>
      </w:pPr>
      <w:r>
        <w:rPr>
          <w:u w:val="single"/>
        </w:rPr>
        <w:t>Stone Age</w:t>
      </w:r>
      <w:r w:rsidR="00FC3B0B">
        <w:rPr>
          <w:u w:val="single"/>
        </w:rPr>
        <w:t xml:space="preserve"> (Spring 1)</w:t>
      </w:r>
    </w:p>
    <w:p w14:paraId="5B288C4A" w14:textId="76FA4362" w:rsidR="001D34F7" w:rsidRDefault="001D34F7">
      <w:pPr>
        <w:rPr>
          <w:u w:val="single"/>
        </w:rPr>
      </w:pPr>
      <w:r>
        <w:rPr>
          <w:u w:val="single"/>
        </w:rPr>
        <w:t>Chronology:</w:t>
      </w:r>
    </w:p>
    <w:p w14:paraId="36ECF7DA" w14:textId="13AB2669" w:rsidR="008E60B8" w:rsidRPr="008E60B8" w:rsidRDefault="008E60B8" w:rsidP="008E60B8">
      <w:pPr>
        <w:numPr>
          <w:ilvl w:val="0"/>
          <w:numId w:val="16"/>
        </w:numPr>
        <w:spacing w:after="153"/>
        <w:ind w:hanging="566"/>
      </w:pPr>
      <w:r>
        <w:rPr>
          <w:sz w:val="24"/>
        </w:rPr>
        <w:t xml:space="preserve">Know history can be split into AD and BC and begin to know what they mean </w:t>
      </w:r>
    </w:p>
    <w:p w14:paraId="24C015F0" w14:textId="6F881CEB" w:rsidR="008E60B8" w:rsidRPr="00753799" w:rsidRDefault="008E60B8" w:rsidP="008E60B8">
      <w:pPr>
        <w:numPr>
          <w:ilvl w:val="0"/>
          <w:numId w:val="16"/>
        </w:numPr>
        <w:spacing w:after="153"/>
        <w:ind w:hanging="566"/>
      </w:pPr>
      <w:r>
        <w:rPr>
          <w:sz w:val="24"/>
        </w:rPr>
        <w:t>Start to identify that history is split into periods and identify main periods</w:t>
      </w:r>
      <w:r w:rsidR="00522417">
        <w:rPr>
          <w:sz w:val="24"/>
        </w:rPr>
        <w:t>.</w:t>
      </w:r>
    </w:p>
    <w:p w14:paraId="443A3218" w14:textId="3BAB38B0" w:rsidR="00753799" w:rsidRPr="001D34F7" w:rsidRDefault="00753799" w:rsidP="00753799">
      <w:pPr>
        <w:numPr>
          <w:ilvl w:val="0"/>
          <w:numId w:val="16"/>
        </w:numPr>
        <w:spacing w:after="153"/>
        <w:ind w:hanging="566"/>
      </w:pPr>
      <w:r>
        <w:rPr>
          <w:sz w:val="24"/>
        </w:rPr>
        <w:t>Sequence events, objects or processes within a period/topic studied on a pre</w:t>
      </w:r>
      <w:r w:rsidR="00522417">
        <w:rPr>
          <w:sz w:val="24"/>
        </w:rPr>
        <w:t>-</w:t>
      </w:r>
      <w:r>
        <w:rPr>
          <w:sz w:val="24"/>
        </w:rPr>
        <w:t xml:space="preserve"> prepared timeline using dates  </w:t>
      </w:r>
    </w:p>
    <w:p w14:paraId="32AA97C6" w14:textId="50EAAACB" w:rsidR="001D34F7" w:rsidRPr="0072109A" w:rsidRDefault="001D34F7" w:rsidP="001D34F7">
      <w:pPr>
        <w:pStyle w:val="ListParagraph"/>
        <w:numPr>
          <w:ilvl w:val="0"/>
          <w:numId w:val="16"/>
        </w:numPr>
        <w:spacing w:after="153"/>
        <w:rPr>
          <w:u w:val="single"/>
        </w:rPr>
      </w:pPr>
      <w:r w:rsidRPr="001D34F7">
        <w:rPr>
          <w:u w:val="single"/>
        </w:rPr>
        <w:t>Enquiry and Sources of Evidence:</w:t>
      </w:r>
    </w:p>
    <w:p w14:paraId="29028274" w14:textId="7713FE55" w:rsidR="00522417" w:rsidRPr="001D34F7" w:rsidRDefault="00522417" w:rsidP="00522417">
      <w:pPr>
        <w:numPr>
          <w:ilvl w:val="0"/>
          <w:numId w:val="16"/>
        </w:numPr>
        <w:spacing w:after="121" w:line="286" w:lineRule="auto"/>
        <w:ind w:hanging="566"/>
      </w:pPr>
      <w:r>
        <w:rPr>
          <w:sz w:val="24"/>
        </w:rPr>
        <w:t xml:space="preserve">Use sources of evidence to formulate questions support answering historical questions.  </w:t>
      </w:r>
    </w:p>
    <w:p w14:paraId="5510F106" w14:textId="290765A7" w:rsidR="001D34F7" w:rsidRPr="001D34F7" w:rsidRDefault="001D34F7" w:rsidP="001D34F7">
      <w:pPr>
        <w:pStyle w:val="ListParagraph"/>
        <w:numPr>
          <w:ilvl w:val="0"/>
          <w:numId w:val="16"/>
        </w:numPr>
        <w:spacing w:after="121" w:line="286" w:lineRule="auto"/>
        <w:rPr>
          <w:u w:val="single"/>
        </w:rPr>
      </w:pPr>
      <w:r w:rsidRPr="001D34F7">
        <w:rPr>
          <w:u w:val="single"/>
        </w:rPr>
        <w:t>Constructing the Past:</w:t>
      </w:r>
    </w:p>
    <w:p w14:paraId="0B21ABED" w14:textId="552E37EB" w:rsidR="00522417" w:rsidRDefault="00522417" w:rsidP="008E60B8">
      <w:pPr>
        <w:numPr>
          <w:ilvl w:val="0"/>
          <w:numId w:val="16"/>
        </w:numPr>
        <w:spacing w:after="153"/>
        <w:ind w:hanging="566"/>
      </w:pPr>
      <w:r w:rsidRPr="00522417">
        <w:rPr>
          <w:sz w:val="24"/>
        </w:rPr>
        <w:t>Identify similarities and differences</w:t>
      </w:r>
      <w:r>
        <w:rPr>
          <w:sz w:val="24"/>
        </w:rPr>
        <w:t xml:space="preserve">. </w:t>
      </w:r>
    </w:p>
    <w:p w14:paraId="0140D13F" w14:textId="77777777" w:rsidR="001D34F7" w:rsidRPr="001D34F7" w:rsidRDefault="001D34F7" w:rsidP="001D34F7">
      <w:pPr>
        <w:spacing w:after="121" w:line="286" w:lineRule="auto"/>
        <w:rPr>
          <w:u w:val="single"/>
        </w:rPr>
      </w:pPr>
      <w:r w:rsidRPr="001D34F7">
        <w:rPr>
          <w:u w:val="single"/>
        </w:rPr>
        <w:t>Interpretations:</w:t>
      </w:r>
    </w:p>
    <w:p w14:paraId="2EA7FCFC" w14:textId="77777777" w:rsidR="001D34F7" w:rsidRDefault="001D34F7" w:rsidP="001D34F7">
      <w:pPr>
        <w:numPr>
          <w:ilvl w:val="0"/>
          <w:numId w:val="16"/>
        </w:numPr>
        <w:spacing w:after="153"/>
      </w:pPr>
      <w:r>
        <w:rPr>
          <w:sz w:val="24"/>
        </w:rPr>
        <w:t xml:space="preserve">Use given sources of evidence and learning to interpret what that period was like. </w:t>
      </w:r>
    </w:p>
    <w:p w14:paraId="5A23F159" w14:textId="4A00FC27" w:rsidR="00753799" w:rsidRDefault="00753799" w:rsidP="001D34F7">
      <w:pPr>
        <w:spacing w:after="153"/>
        <w:ind w:left="566"/>
      </w:pPr>
    </w:p>
    <w:p w14:paraId="6CD4338A" w14:textId="3AD12B3A" w:rsidR="000E49FF" w:rsidRDefault="000E49FF">
      <w:pPr>
        <w:rPr>
          <w:u w:val="single"/>
        </w:rPr>
      </w:pPr>
      <w:r>
        <w:rPr>
          <w:u w:val="single"/>
        </w:rPr>
        <w:t>Stone Age to Iron Age</w:t>
      </w:r>
      <w:r w:rsidR="00FC3B0B">
        <w:rPr>
          <w:u w:val="single"/>
        </w:rPr>
        <w:t xml:space="preserve"> (Spring 2)</w:t>
      </w:r>
    </w:p>
    <w:p w14:paraId="7D1063F1" w14:textId="43B8727A" w:rsidR="00522417" w:rsidRDefault="00522417">
      <w:pPr>
        <w:rPr>
          <w:u w:val="single"/>
        </w:rPr>
      </w:pPr>
      <w:r>
        <w:rPr>
          <w:u w:val="single"/>
        </w:rPr>
        <w:t>Chronology:</w:t>
      </w:r>
    </w:p>
    <w:p w14:paraId="15CEC797" w14:textId="38CB9B83" w:rsidR="008E60B8" w:rsidRPr="001D34F7" w:rsidRDefault="008E60B8" w:rsidP="001D34F7">
      <w:pPr>
        <w:pStyle w:val="ListParagraph"/>
        <w:numPr>
          <w:ilvl w:val="0"/>
          <w:numId w:val="21"/>
        </w:numPr>
        <w:rPr>
          <w:u w:val="single"/>
        </w:rPr>
      </w:pPr>
      <w:r w:rsidRPr="001D34F7">
        <w:rPr>
          <w:sz w:val="24"/>
        </w:rPr>
        <w:t>Know history can be split into AD and BC and begin to know what they mean</w:t>
      </w:r>
    </w:p>
    <w:p w14:paraId="0C0A1A62" w14:textId="77777777" w:rsidR="008E60B8" w:rsidRDefault="008E60B8" w:rsidP="008E60B8">
      <w:pPr>
        <w:numPr>
          <w:ilvl w:val="0"/>
          <w:numId w:val="16"/>
        </w:numPr>
        <w:spacing w:after="153"/>
        <w:ind w:hanging="566"/>
      </w:pPr>
      <w:r>
        <w:rPr>
          <w:sz w:val="24"/>
        </w:rPr>
        <w:t xml:space="preserve">Start to identify that history is split into periods and identify main periods linked to learning </w:t>
      </w:r>
    </w:p>
    <w:p w14:paraId="5289D6D4" w14:textId="09E98C92" w:rsidR="008E60B8" w:rsidRPr="00753799" w:rsidRDefault="008E60B8" w:rsidP="008E60B8">
      <w:pPr>
        <w:numPr>
          <w:ilvl w:val="0"/>
          <w:numId w:val="16"/>
        </w:numPr>
        <w:spacing w:after="121" w:line="286" w:lineRule="auto"/>
        <w:ind w:hanging="566"/>
      </w:pPr>
      <w:r>
        <w:rPr>
          <w:sz w:val="24"/>
        </w:rPr>
        <w:lastRenderedPageBreak/>
        <w:t xml:space="preserve">Start to understand where the period studied fits into a larger chronological overview (concurrent and subsequent periods) in relation to what has and will be taught  </w:t>
      </w:r>
    </w:p>
    <w:p w14:paraId="42409FAB" w14:textId="27E82820" w:rsidR="00753799" w:rsidRPr="00522417" w:rsidRDefault="00753799" w:rsidP="00753799">
      <w:pPr>
        <w:numPr>
          <w:ilvl w:val="0"/>
          <w:numId w:val="16"/>
        </w:numPr>
        <w:spacing w:after="153"/>
        <w:ind w:hanging="566"/>
      </w:pPr>
      <w:r>
        <w:rPr>
          <w:sz w:val="24"/>
        </w:rPr>
        <w:t>Sequence events, objects or processes within a period/topic studied on a pre</w:t>
      </w:r>
      <w:r w:rsidR="001D34F7">
        <w:rPr>
          <w:sz w:val="24"/>
        </w:rPr>
        <w:t>-</w:t>
      </w:r>
      <w:r>
        <w:rPr>
          <w:sz w:val="24"/>
        </w:rPr>
        <w:t xml:space="preserve">prepared timeline using dates  </w:t>
      </w:r>
    </w:p>
    <w:p w14:paraId="78FFA2DC" w14:textId="01E6CACE" w:rsidR="00522417" w:rsidRPr="00522417" w:rsidRDefault="00522417" w:rsidP="00522417">
      <w:pPr>
        <w:spacing w:after="153"/>
        <w:rPr>
          <w:u w:val="single"/>
        </w:rPr>
      </w:pPr>
      <w:r w:rsidRPr="00522417">
        <w:rPr>
          <w:u w:val="single"/>
        </w:rPr>
        <w:t>Enquiry and Sources of Evidence:</w:t>
      </w:r>
    </w:p>
    <w:p w14:paraId="6FF30FDE" w14:textId="6B3A008D" w:rsidR="00522417" w:rsidRPr="001D34F7" w:rsidRDefault="00522417" w:rsidP="00522417">
      <w:pPr>
        <w:numPr>
          <w:ilvl w:val="0"/>
          <w:numId w:val="16"/>
        </w:numPr>
        <w:spacing w:after="121" w:line="286" w:lineRule="auto"/>
        <w:ind w:hanging="566"/>
      </w:pPr>
      <w:r>
        <w:rPr>
          <w:sz w:val="24"/>
        </w:rPr>
        <w:t>Use sources of evidence to formulate questions and start to use sources of evidence to support answering historical questions</w:t>
      </w:r>
      <w:r w:rsidR="001D34F7">
        <w:rPr>
          <w:sz w:val="24"/>
        </w:rPr>
        <w:t>.</w:t>
      </w:r>
    </w:p>
    <w:p w14:paraId="2B3419B5" w14:textId="7F89E8C8" w:rsidR="001D34F7" w:rsidRPr="001D34F7" w:rsidRDefault="001D34F7" w:rsidP="001D34F7">
      <w:pPr>
        <w:spacing w:after="121" w:line="286" w:lineRule="auto"/>
        <w:rPr>
          <w:u w:val="single"/>
        </w:rPr>
      </w:pPr>
      <w:r w:rsidRPr="001D34F7">
        <w:rPr>
          <w:u w:val="single"/>
        </w:rPr>
        <w:t>Constructing the Past:</w:t>
      </w:r>
    </w:p>
    <w:p w14:paraId="5FC27648" w14:textId="68B42A27" w:rsidR="00753799" w:rsidRPr="001D34F7" w:rsidRDefault="00522417" w:rsidP="00522417">
      <w:pPr>
        <w:numPr>
          <w:ilvl w:val="0"/>
          <w:numId w:val="16"/>
        </w:numPr>
        <w:spacing w:after="121" w:line="286" w:lineRule="auto"/>
        <w:ind w:hanging="566"/>
      </w:pPr>
      <w:r w:rsidRPr="00522417">
        <w:rPr>
          <w:sz w:val="24"/>
        </w:rPr>
        <w:t>Identify similarities and differences</w:t>
      </w:r>
      <w:r>
        <w:rPr>
          <w:sz w:val="24"/>
        </w:rPr>
        <w:t xml:space="preserve">. </w:t>
      </w:r>
    </w:p>
    <w:p w14:paraId="62C210C7" w14:textId="198E1E2B" w:rsidR="001D34F7" w:rsidRPr="001D34F7" w:rsidRDefault="001D34F7" w:rsidP="001D34F7">
      <w:pPr>
        <w:spacing w:after="121" w:line="286" w:lineRule="auto"/>
        <w:rPr>
          <w:u w:val="single"/>
        </w:rPr>
      </w:pPr>
      <w:r w:rsidRPr="001D34F7">
        <w:rPr>
          <w:u w:val="single"/>
        </w:rPr>
        <w:t>Interpretations:</w:t>
      </w:r>
    </w:p>
    <w:p w14:paraId="24449D11" w14:textId="77777777" w:rsidR="00522417" w:rsidRDefault="00522417" w:rsidP="00522417">
      <w:pPr>
        <w:numPr>
          <w:ilvl w:val="0"/>
          <w:numId w:val="16"/>
        </w:numPr>
        <w:spacing w:after="153"/>
      </w:pPr>
      <w:r>
        <w:rPr>
          <w:sz w:val="24"/>
        </w:rPr>
        <w:t xml:space="preserve">Use given sources of evidence and learning to interpret what that period was like. </w:t>
      </w:r>
    </w:p>
    <w:p w14:paraId="245D2441" w14:textId="77777777" w:rsidR="00522417" w:rsidRDefault="00522417" w:rsidP="001D34F7">
      <w:pPr>
        <w:spacing w:after="121" w:line="286" w:lineRule="auto"/>
        <w:ind w:left="566"/>
      </w:pPr>
    </w:p>
    <w:p w14:paraId="0E8854AF" w14:textId="705EEC81" w:rsidR="000E49FF" w:rsidRDefault="000E49FF">
      <w:pPr>
        <w:rPr>
          <w:u w:val="single"/>
        </w:rPr>
      </w:pPr>
      <w:r>
        <w:rPr>
          <w:u w:val="single"/>
        </w:rPr>
        <w:t>Romans</w:t>
      </w:r>
      <w:r w:rsidR="00FC3B0B">
        <w:rPr>
          <w:u w:val="single"/>
        </w:rPr>
        <w:t xml:space="preserve"> (Summer 2)</w:t>
      </w:r>
    </w:p>
    <w:p w14:paraId="39513F87" w14:textId="37E3578C" w:rsidR="001D34F7" w:rsidRDefault="001D34F7">
      <w:pPr>
        <w:rPr>
          <w:u w:val="single"/>
        </w:rPr>
      </w:pPr>
      <w:r>
        <w:rPr>
          <w:u w:val="single"/>
        </w:rPr>
        <w:t>Chronology:</w:t>
      </w:r>
    </w:p>
    <w:p w14:paraId="53BA4F30" w14:textId="26C76E04" w:rsidR="008E60B8" w:rsidRPr="001D34F7" w:rsidRDefault="008E60B8" w:rsidP="001D34F7">
      <w:pPr>
        <w:pStyle w:val="ListParagraph"/>
        <w:numPr>
          <w:ilvl w:val="0"/>
          <w:numId w:val="16"/>
        </w:numPr>
        <w:rPr>
          <w:u w:val="single"/>
        </w:rPr>
      </w:pPr>
      <w:r w:rsidRPr="001D34F7">
        <w:rPr>
          <w:sz w:val="24"/>
        </w:rPr>
        <w:t>Know history can be split into AD and BC and begin to know what they mean.</w:t>
      </w:r>
    </w:p>
    <w:p w14:paraId="77A4D6A3" w14:textId="0D035298" w:rsidR="008E60B8" w:rsidRPr="008E60B8" w:rsidRDefault="008E60B8" w:rsidP="008E60B8">
      <w:pPr>
        <w:numPr>
          <w:ilvl w:val="0"/>
          <w:numId w:val="16"/>
        </w:numPr>
        <w:spacing w:after="153"/>
        <w:ind w:hanging="566"/>
      </w:pPr>
      <w:r>
        <w:rPr>
          <w:sz w:val="24"/>
        </w:rPr>
        <w:t xml:space="preserve">Start to identify that history is split into periods and identify main periods linked to learning </w:t>
      </w:r>
    </w:p>
    <w:p w14:paraId="40733819" w14:textId="5AC9F191" w:rsidR="008E60B8" w:rsidRDefault="008E60B8" w:rsidP="008E60B8">
      <w:pPr>
        <w:numPr>
          <w:ilvl w:val="0"/>
          <w:numId w:val="16"/>
        </w:numPr>
        <w:spacing w:after="121" w:line="286" w:lineRule="auto"/>
        <w:ind w:hanging="566"/>
      </w:pPr>
      <w:r w:rsidRPr="008E60B8">
        <w:rPr>
          <w:sz w:val="24"/>
        </w:rPr>
        <w:t xml:space="preserve"> </w:t>
      </w:r>
      <w:r>
        <w:rPr>
          <w:sz w:val="24"/>
        </w:rPr>
        <w:t xml:space="preserve">Start to understand where the period studied fits into a larger chronological overview (concurrent and subsequent periods) in relation to what has and will be taught  </w:t>
      </w:r>
    </w:p>
    <w:p w14:paraId="040F2FB7" w14:textId="77777777" w:rsidR="001D34F7" w:rsidRPr="001D34F7" w:rsidRDefault="00753799" w:rsidP="00753799">
      <w:pPr>
        <w:numPr>
          <w:ilvl w:val="0"/>
          <w:numId w:val="16"/>
        </w:numPr>
        <w:spacing w:after="153"/>
        <w:ind w:hanging="566"/>
      </w:pPr>
      <w:r>
        <w:rPr>
          <w:sz w:val="24"/>
        </w:rPr>
        <w:t>Start to understand that timelines show scale and duration, and this can be different</w:t>
      </w:r>
      <w:r w:rsidR="001D34F7">
        <w:rPr>
          <w:sz w:val="24"/>
        </w:rPr>
        <w:t>.</w:t>
      </w:r>
    </w:p>
    <w:p w14:paraId="5F8D081D" w14:textId="5E0B3391" w:rsidR="001D34F7" w:rsidRPr="001D34F7" w:rsidRDefault="001D34F7" w:rsidP="001D34F7">
      <w:pPr>
        <w:spacing w:after="153"/>
        <w:rPr>
          <w:u w:val="single"/>
        </w:rPr>
      </w:pPr>
      <w:r w:rsidRPr="001D34F7">
        <w:rPr>
          <w:u w:val="single"/>
        </w:rPr>
        <w:t>Enquiry and Sources of Evidence:</w:t>
      </w:r>
      <w:r>
        <w:t xml:space="preserve"> </w:t>
      </w:r>
    </w:p>
    <w:p w14:paraId="3C984222" w14:textId="77777777" w:rsidR="00522417" w:rsidRDefault="00522417" w:rsidP="00522417">
      <w:pPr>
        <w:numPr>
          <w:ilvl w:val="0"/>
          <w:numId w:val="16"/>
        </w:numPr>
        <w:spacing w:after="121" w:line="286" w:lineRule="auto"/>
        <w:ind w:hanging="566"/>
      </w:pPr>
      <w:r>
        <w:rPr>
          <w:sz w:val="24"/>
        </w:rPr>
        <w:t xml:space="preserve">Use sources of evidence to formulate questions and start to use sources of evidence to support answering historical questions  </w:t>
      </w:r>
    </w:p>
    <w:p w14:paraId="538440F2" w14:textId="6EC62BB2" w:rsidR="008E60B8" w:rsidRPr="001D34F7" w:rsidRDefault="00522417" w:rsidP="008E60B8">
      <w:pPr>
        <w:numPr>
          <w:ilvl w:val="0"/>
          <w:numId w:val="16"/>
        </w:numPr>
        <w:spacing w:after="153"/>
        <w:ind w:hanging="566"/>
      </w:pPr>
      <w:r>
        <w:rPr>
          <w:sz w:val="24"/>
        </w:rPr>
        <w:t>Start to understand some sources of evidence are more reliable than others</w:t>
      </w:r>
    </w:p>
    <w:p w14:paraId="43874CB1" w14:textId="047863F2" w:rsidR="001D34F7" w:rsidRPr="001D34F7" w:rsidRDefault="001D34F7" w:rsidP="001D34F7">
      <w:pPr>
        <w:spacing w:after="153"/>
        <w:rPr>
          <w:u w:val="single"/>
        </w:rPr>
      </w:pPr>
      <w:r w:rsidRPr="001D34F7">
        <w:rPr>
          <w:u w:val="single"/>
        </w:rPr>
        <w:lastRenderedPageBreak/>
        <w:t>Constructing the Past:</w:t>
      </w:r>
    </w:p>
    <w:p w14:paraId="552B428C" w14:textId="199EDAB0" w:rsidR="008E60B8" w:rsidRPr="001D34F7" w:rsidRDefault="00522417" w:rsidP="00522417">
      <w:pPr>
        <w:pStyle w:val="ListParagraph"/>
        <w:numPr>
          <w:ilvl w:val="0"/>
          <w:numId w:val="16"/>
        </w:numPr>
        <w:rPr>
          <w:u w:val="single"/>
        </w:rPr>
      </w:pPr>
      <w:r w:rsidRPr="00522417">
        <w:rPr>
          <w:sz w:val="24"/>
        </w:rPr>
        <w:t>With support, start to identify similarities and differences across different periods studied</w:t>
      </w:r>
    </w:p>
    <w:p w14:paraId="47B4A80C" w14:textId="77777777" w:rsidR="001D34F7" w:rsidRDefault="001D34F7" w:rsidP="001D34F7">
      <w:pPr>
        <w:numPr>
          <w:ilvl w:val="0"/>
          <w:numId w:val="16"/>
        </w:numPr>
        <w:spacing w:after="120" w:line="286" w:lineRule="auto"/>
        <w:ind w:hanging="566"/>
      </w:pPr>
      <w:r>
        <w:rPr>
          <w:sz w:val="24"/>
        </w:rPr>
        <w:t xml:space="preserve">Be able to identify ways that something has stayed the same (continuity) and changed within the topic/period studied and start to identify why things change or stay the same </w:t>
      </w:r>
    </w:p>
    <w:p w14:paraId="36BB0C8E" w14:textId="77777777" w:rsidR="001D34F7" w:rsidRPr="001D34F7" w:rsidRDefault="001D34F7" w:rsidP="001D34F7">
      <w:pPr>
        <w:numPr>
          <w:ilvl w:val="0"/>
          <w:numId w:val="16"/>
        </w:numPr>
        <w:spacing w:after="153"/>
        <w:ind w:hanging="566"/>
      </w:pPr>
      <w:r>
        <w:rPr>
          <w:sz w:val="24"/>
        </w:rPr>
        <w:t>Identify the lasting legacy of certain periods of history have on society today</w:t>
      </w:r>
    </w:p>
    <w:p w14:paraId="2C0A2017" w14:textId="4BC3EF2A" w:rsidR="001D34F7" w:rsidRDefault="001D34F7" w:rsidP="001D34F7">
      <w:pPr>
        <w:numPr>
          <w:ilvl w:val="0"/>
          <w:numId w:val="16"/>
        </w:numPr>
        <w:spacing w:after="153"/>
        <w:ind w:hanging="566"/>
      </w:pPr>
      <w:r>
        <w:rPr>
          <w:sz w:val="24"/>
        </w:rPr>
        <w:t xml:space="preserve"> Identify significant people and periods and start to understand why some of these are seen as significant</w:t>
      </w:r>
    </w:p>
    <w:p w14:paraId="6725B5B7" w14:textId="77777777" w:rsidR="001D34F7" w:rsidRDefault="001D34F7" w:rsidP="001D34F7">
      <w:pPr>
        <w:spacing w:line="388" w:lineRule="auto"/>
        <w:rPr>
          <w:u w:val="single"/>
        </w:rPr>
      </w:pPr>
      <w:r w:rsidRPr="001D34F7">
        <w:rPr>
          <w:u w:val="single"/>
        </w:rPr>
        <w:t xml:space="preserve">Interpretations </w:t>
      </w:r>
    </w:p>
    <w:p w14:paraId="1F66F8B4" w14:textId="4A728A65" w:rsidR="001D34F7" w:rsidRPr="001D34F7" w:rsidRDefault="001D34F7" w:rsidP="001D34F7">
      <w:pPr>
        <w:pStyle w:val="ListParagraph"/>
        <w:numPr>
          <w:ilvl w:val="0"/>
          <w:numId w:val="22"/>
        </w:numPr>
        <w:spacing w:after="0" w:line="388" w:lineRule="auto"/>
        <w:rPr>
          <w:u w:val="single"/>
        </w:rPr>
      </w:pPr>
      <w:r w:rsidRPr="001D34F7">
        <w:rPr>
          <w:sz w:val="24"/>
        </w:rPr>
        <w:t xml:space="preserve">Know how historians find out about the past and how it can </w:t>
      </w:r>
      <w:r w:rsidR="00CF5837">
        <w:rPr>
          <w:sz w:val="24"/>
        </w:rPr>
        <w:t xml:space="preserve">be </w:t>
      </w:r>
      <w:r w:rsidR="00CF5837" w:rsidRPr="001D34F7">
        <w:rPr>
          <w:sz w:val="24"/>
        </w:rPr>
        <w:t>represent</w:t>
      </w:r>
      <w:r w:rsidR="00CF5837">
        <w:rPr>
          <w:sz w:val="24"/>
        </w:rPr>
        <w:t>ed</w:t>
      </w:r>
      <w:r w:rsidRPr="001D34F7">
        <w:rPr>
          <w:sz w:val="24"/>
        </w:rPr>
        <w:t xml:space="preserve"> and recorded in different ways</w:t>
      </w:r>
      <w:r>
        <w:rPr>
          <w:sz w:val="24"/>
        </w:rPr>
        <w:t>.</w:t>
      </w:r>
    </w:p>
    <w:p w14:paraId="702CF7CD" w14:textId="01F095D9" w:rsidR="001D34F7" w:rsidRDefault="001D34F7" w:rsidP="001D34F7">
      <w:pPr>
        <w:spacing w:line="388" w:lineRule="auto"/>
        <w:ind w:left="566"/>
        <w:rPr>
          <w:sz w:val="24"/>
        </w:rPr>
      </w:pPr>
      <w:r w:rsidRPr="001D34F7">
        <w:rPr>
          <w:sz w:val="24"/>
        </w:rPr>
        <w:t xml:space="preserve">  </w:t>
      </w:r>
      <w:r w:rsidRPr="001D34F7">
        <w:rPr>
          <w:rFonts w:ascii="Segoe UI Symbol" w:eastAsia="Segoe UI Symbol" w:hAnsi="Segoe UI Symbol" w:cs="Segoe UI Symbol"/>
          <w:sz w:val="20"/>
        </w:rPr>
        <w:t xml:space="preserve">• </w:t>
      </w:r>
      <w:r w:rsidRPr="001D34F7">
        <w:rPr>
          <w:rFonts w:ascii="Segoe UI Symbol" w:eastAsia="Segoe UI Symbol" w:hAnsi="Segoe UI Symbol" w:cs="Segoe UI Symbol"/>
          <w:sz w:val="20"/>
        </w:rPr>
        <w:tab/>
      </w:r>
      <w:r w:rsidRPr="001D34F7">
        <w:rPr>
          <w:sz w:val="24"/>
        </w:rPr>
        <w:t>Start to understand that some historians evidence of a person/event/period can be more reliable than another</w:t>
      </w:r>
      <w:r>
        <w:rPr>
          <w:sz w:val="24"/>
        </w:rPr>
        <w:t>.</w:t>
      </w:r>
    </w:p>
    <w:p w14:paraId="05B1599D" w14:textId="7FC77CDA" w:rsidR="001D34F7" w:rsidRPr="001D34F7" w:rsidRDefault="001D34F7" w:rsidP="001D34F7">
      <w:pPr>
        <w:pStyle w:val="ListParagraph"/>
        <w:numPr>
          <w:ilvl w:val="0"/>
          <w:numId w:val="22"/>
        </w:numPr>
        <w:spacing w:after="0" w:line="388" w:lineRule="auto"/>
        <w:rPr>
          <w:u w:val="single"/>
        </w:rPr>
      </w:pPr>
      <w:r w:rsidRPr="001D34F7">
        <w:rPr>
          <w:sz w:val="24"/>
        </w:rPr>
        <w:t>Be exposed to the idea that interpretations of a period can change when new evidence is found</w:t>
      </w:r>
    </w:p>
    <w:p w14:paraId="3C7B9A6E" w14:textId="77777777" w:rsidR="001D34F7" w:rsidRPr="001D34F7" w:rsidRDefault="001D34F7" w:rsidP="001D34F7">
      <w:pPr>
        <w:pStyle w:val="ListParagraph"/>
        <w:spacing w:line="388" w:lineRule="auto"/>
        <w:ind w:left="566"/>
        <w:rPr>
          <w:u w:val="single"/>
        </w:rPr>
      </w:pPr>
    </w:p>
    <w:p w14:paraId="7E384602" w14:textId="77777777" w:rsidR="001D34F7" w:rsidRPr="001D34F7" w:rsidRDefault="001D34F7" w:rsidP="001D34F7">
      <w:pPr>
        <w:ind w:left="566"/>
        <w:rPr>
          <w:u w:val="single"/>
        </w:rPr>
      </w:pPr>
    </w:p>
    <w:p w14:paraId="3BCAC39B" w14:textId="34B62EA7" w:rsidR="00522417" w:rsidRPr="00522417" w:rsidRDefault="00522417" w:rsidP="001D34F7">
      <w:pPr>
        <w:pStyle w:val="ListParagraph"/>
        <w:ind w:left="566"/>
        <w:rPr>
          <w:u w:val="single"/>
        </w:rPr>
      </w:pPr>
    </w:p>
    <w:p w14:paraId="598376BA" w14:textId="236EA6B2" w:rsidR="00DB0C07" w:rsidRDefault="00DB0C07">
      <w:pPr>
        <w:rPr>
          <w:u w:val="single"/>
        </w:rPr>
      </w:pPr>
    </w:p>
    <w:p w14:paraId="66FDCE6F" w14:textId="31E55503" w:rsidR="00DB0C07" w:rsidRDefault="00DB0C07">
      <w:pPr>
        <w:rPr>
          <w:u w:val="single"/>
        </w:rPr>
      </w:pPr>
    </w:p>
    <w:p w14:paraId="45FB2204" w14:textId="4E54C9B2" w:rsidR="00DB0C07" w:rsidRDefault="00DB0C07">
      <w:pPr>
        <w:rPr>
          <w:u w:val="single"/>
        </w:rPr>
      </w:pPr>
    </w:p>
    <w:p w14:paraId="25CA8E21" w14:textId="66BB4102" w:rsidR="00DB0C07" w:rsidRDefault="00DB0C07">
      <w:pPr>
        <w:rPr>
          <w:u w:val="single"/>
        </w:rPr>
      </w:pPr>
    </w:p>
    <w:p w14:paraId="38B9CC55" w14:textId="67F53A2C" w:rsidR="00DB0C07" w:rsidRDefault="00DB0C07">
      <w:pPr>
        <w:rPr>
          <w:u w:val="single"/>
        </w:rPr>
      </w:pPr>
    </w:p>
    <w:p w14:paraId="296E8BEE" w14:textId="7CEE444F" w:rsidR="00DB0C07" w:rsidRDefault="00DB0C07">
      <w:pPr>
        <w:rPr>
          <w:u w:val="single"/>
        </w:rPr>
      </w:pPr>
    </w:p>
    <w:p w14:paraId="4951EA08" w14:textId="08AFE42C" w:rsidR="00DB0C07" w:rsidRPr="00FC3B0B" w:rsidRDefault="00FC3B0B">
      <w:pPr>
        <w:rPr>
          <w:b/>
          <w:u w:val="single"/>
        </w:rPr>
      </w:pPr>
      <w:r>
        <w:rPr>
          <w:noProof/>
          <w:u w:val="single"/>
        </w:rPr>
        <w:lastRenderedPageBreak/>
        <mc:AlternateContent>
          <mc:Choice Requires="wps">
            <w:drawing>
              <wp:anchor distT="0" distB="0" distL="114300" distR="114300" simplePos="0" relativeHeight="251671552" behindDoc="0" locked="0" layoutInCell="1" allowOverlap="1" wp14:anchorId="6CD935A3" wp14:editId="731D925A">
                <wp:simplePos x="0" y="0"/>
                <wp:positionH relativeFrom="margin">
                  <wp:posOffset>200025</wp:posOffset>
                </wp:positionH>
                <wp:positionV relativeFrom="paragraph">
                  <wp:posOffset>-66675</wp:posOffset>
                </wp:positionV>
                <wp:extent cx="8810625" cy="6762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F438E" id="Rectangle 11" o:spid="_x0000_s1026" style="position:absolute;margin-left:15.75pt;margin-top:-5.25pt;width:693.75pt;height:53.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" fillcolor="#92d050" strokecolor="#1f3763 [1604]" strokeweight="1pt">
                <w10:wrap anchorx="margin"/>
              </v:rect>
            </w:pict>
          </mc:Fallback>
        </mc:AlternateContent>
      </w:r>
      <w:r w:rsidRPr="005B5237">
        <w:rPr>
          <w:noProof/>
          <w:u w:val="single"/>
        </w:rPr>
        <mc:AlternateContent>
          <mc:Choice Requires="wps">
            <w:drawing>
              <wp:anchor distT="45720" distB="45720" distL="114300" distR="114300" simplePos="0" relativeHeight="251673600" behindDoc="0" locked="0" layoutInCell="1" allowOverlap="1" wp14:anchorId="691C1E9C" wp14:editId="6AE7CC83">
                <wp:simplePos x="0" y="0"/>
                <wp:positionH relativeFrom="column">
                  <wp:posOffset>2457450</wp:posOffset>
                </wp:positionH>
                <wp:positionV relativeFrom="paragraph">
                  <wp:posOffset>0</wp:posOffset>
                </wp:positionV>
                <wp:extent cx="2360930" cy="1404620"/>
                <wp:effectExtent l="0" t="0" r="1714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78CA4145" w14:textId="77777777" w:rsidR="00FC3B0B" w:rsidRPr="005B5237" w:rsidRDefault="00FC3B0B" w:rsidP="00FC3B0B">
                            <w:pPr>
                              <w:shd w:val="clear" w:color="auto" w:fill="92D050"/>
                              <w:jc w:val="center"/>
                              <w:rPr>
                                <w:sz w:val="40"/>
                              </w:rPr>
                            </w:pPr>
                            <w:r w:rsidRPr="005B5237">
                              <w:rPr>
                                <w:sz w:val="40"/>
                              </w:rPr>
                              <w:t xml:space="preserve">Year </w:t>
                            </w:r>
                            <w:r>
                              <w:rPr>
                                <w:sz w:val="40"/>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1C1E9C" id="_x0000_s1029" type="#_x0000_t202" style="position:absolute;margin-left:193.5pt;margin-top:0;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" strokecolor="#4472c4 [3204]">
                <v:textbox style="mso-fit-shape-to-text:t">
                  <w:txbxContent>
                    <w:p w14:paraId="78CA4145" w14:textId="77777777" w:rsidR="00FC3B0B" w:rsidRPr="005B5237" w:rsidRDefault="00FC3B0B" w:rsidP="00FC3B0B">
                      <w:pPr>
                        <w:shd w:val="clear" w:color="auto" w:fill="92D050"/>
                        <w:jc w:val="center"/>
                        <w:rPr>
                          <w:sz w:val="40"/>
                        </w:rPr>
                      </w:pPr>
                      <w:r w:rsidRPr="005B5237">
                        <w:rPr>
                          <w:sz w:val="40"/>
                        </w:rPr>
                        <w:t xml:space="preserve">Year </w:t>
                      </w:r>
                      <w:r>
                        <w:rPr>
                          <w:sz w:val="40"/>
                        </w:rPr>
                        <w:t>4</w:t>
                      </w:r>
                    </w:p>
                  </w:txbxContent>
                </v:textbox>
                <w10:wrap type="square"/>
              </v:shape>
            </w:pict>
          </mc:Fallback>
        </mc:AlternateContent>
      </w:r>
    </w:p>
    <w:p w14:paraId="05F3961F" w14:textId="77777777" w:rsidR="00FC3B0B" w:rsidRDefault="00FC3B0B">
      <w:pPr>
        <w:rPr>
          <w:u w:val="single"/>
        </w:rPr>
      </w:pPr>
    </w:p>
    <w:p w14:paraId="6F59C445" w14:textId="77777777" w:rsidR="00FC3B0B" w:rsidRDefault="00FC3B0B">
      <w:pPr>
        <w:rPr>
          <w:u w:val="single"/>
        </w:rPr>
      </w:pPr>
    </w:p>
    <w:p w14:paraId="4BF7481D" w14:textId="6CD2D59C" w:rsidR="00374082" w:rsidRDefault="00374082">
      <w:pPr>
        <w:rPr>
          <w:u w:val="single"/>
        </w:rPr>
      </w:pPr>
      <w:r>
        <w:rPr>
          <w:u w:val="single"/>
        </w:rPr>
        <w:t xml:space="preserve">Throughout the year: </w:t>
      </w:r>
      <w:r>
        <w:rPr>
          <w:sz w:val="24"/>
        </w:rPr>
        <w:t xml:space="preserve">Identify significant people and periods and start to understand why some of these </w:t>
      </w:r>
      <w:proofErr w:type="gramStart"/>
      <w:r>
        <w:rPr>
          <w:sz w:val="24"/>
        </w:rPr>
        <w:t>are seen as</w:t>
      </w:r>
      <w:proofErr w:type="gramEnd"/>
      <w:r>
        <w:rPr>
          <w:sz w:val="24"/>
        </w:rPr>
        <w:t xml:space="preserve"> significant linking some significant events and people across periods studied in Year 3 and KS1</w:t>
      </w:r>
    </w:p>
    <w:p w14:paraId="57481D5C" w14:textId="137B4811" w:rsidR="0072109A" w:rsidRDefault="0072109A">
      <w:pPr>
        <w:rPr>
          <w:u w:val="single"/>
        </w:rPr>
      </w:pPr>
      <w:r>
        <w:rPr>
          <w:u w:val="single"/>
        </w:rPr>
        <w:t>Anglo-Saxons</w:t>
      </w:r>
      <w:r w:rsidR="00FC3B0B">
        <w:rPr>
          <w:u w:val="single"/>
        </w:rPr>
        <w:t xml:space="preserve"> (Autumn 1 and 2)</w:t>
      </w:r>
    </w:p>
    <w:p w14:paraId="6EB6D0F5" w14:textId="6CAECEC5" w:rsidR="0072109A" w:rsidRDefault="0072109A">
      <w:pPr>
        <w:rPr>
          <w:u w:val="single"/>
        </w:rPr>
      </w:pPr>
      <w:r>
        <w:rPr>
          <w:u w:val="single"/>
        </w:rPr>
        <w:t>Chronology</w:t>
      </w:r>
    </w:p>
    <w:p w14:paraId="59FBFC6D" w14:textId="77777777" w:rsidR="00A9637A" w:rsidRDefault="00A9637A" w:rsidP="00A9637A">
      <w:pPr>
        <w:numPr>
          <w:ilvl w:val="0"/>
          <w:numId w:val="25"/>
        </w:numPr>
        <w:spacing w:after="153"/>
        <w:ind w:hanging="566"/>
      </w:pPr>
      <w:r>
        <w:rPr>
          <w:sz w:val="24"/>
        </w:rPr>
        <w:t xml:space="preserve">Identify that history is split into periods and identify main periods linked to learning </w:t>
      </w:r>
    </w:p>
    <w:p w14:paraId="330FBB5D" w14:textId="77777777" w:rsidR="00A9637A" w:rsidRDefault="00A9637A" w:rsidP="00A9637A">
      <w:pPr>
        <w:numPr>
          <w:ilvl w:val="0"/>
          <w:numId w:val="25"/>
        </w:numPr>
        <w:spacing w:after="121" w:line="286" w:lineRule="auto"/>
        <w:ind w:hanging="566"/>
      </w:pPr>
      <w:r>
        <w:rPr>
          <w:sz w:val="24"/>
        </w:rPr>
        <w:t xml:space="preserve">Understand where the period studied fits into a larger chronological overview (concurrent and subsequent periods) in relation to what has and will be taught  </w:t>
      </w:r>
    </w:p>
    <w:p w14:paraId="7D93A97C" w14:textId="77777777" w:rsidR="00A9637A" w:rsidRDefault="00A9637A" w:rsidP="00A9637A">
      <w:pPr>
        <w:numPr>
          <w:ilvl w:val="0"/>
          <w:numId w:val="25"/>
        </w:numPr>
        <w:spacing w:after="153"/>
        <w:ind w:hanging="566"/>
      </w:pPr>
      <w:r>
        <w:rPr>
          <w:sz w:val="24"/>
        </w:rPr>
        <w:t xml:space="preserve">Know history can be split into AD and BC and know what they mean </w:t>
      </w:r>
    </w:p>
    <w:p w14:paraId="24D9FDEC" w14:textId="77777777" w:rsidR="00A9637A" w:rsidRDefault="00A9637A" w:rsidP="00A9637A">
      <w:pPr>
        <w:numPr>
          <w:ilvl w:val="0"/>
          <w:numId w:val="25"/>
        </w:numPr>
        <w:spacing w:after="153"/>
        <w:ind w:hanging="566"/>
      </w:pPr>
      <w:r>
        <w:rPr>
          <w:sz w:val="24"/>
        </w:rPr>
        <w:t xml:space="preserve">Place key dates and events on a given timeline for the period being studied and use these key dates and markers in their work </w:t>
      </w:r>
    </w:p>
    <w:p w14:paraId="27B02248" w14:textId="77777777" w:rsidR="00A9637A" w:rsidRDefault="00A9637A" w:rsidP="00A9637A">
      <w:pPr>
        <w:numPr>
          <w:ilvl w:val="0"/>
          <w:numId w:val="25"/>
        </w:numPr>
        <w:spacing w:after="152"/>
        <w:ind w:hanging="566"/>
      </w:pPr>
      <w:r>
        <w:rPr>
          <w:sz w:val="24"/>
        </w:rPr>
        <w:t xml:space="preserve">Start to work out small durations linked to key events of periods studied </w:t>
      </w:r>
    </w:p>
    <w:p w14:paraId="093F3C61" w14:textId="77777777" w:rsidR="00A9637A" w:rsidRDefault="00A9637A">
      <w:pPr>
        <w:rPr>
          <w:u w:val="single"/>
        </w:rPr>
      </w:pPr>
    </w:p>
    <w:p w14:paraId="3F2EDA8E" w14:textId="14A4950C" w:rsidR="00A9637A" w:rsidRDefault="00A9637A">
      <w:pPr>
        <w:rPr>
          <w:u w:val="single"/>
        </w:rPr>
      </w:pPr>
      <w:r>
        <w:rPr>
          <w:u w:val="single"/>
        </w:rPr>
        <w:t xml:space="preserve">Enquiry and Sources of Evidence </w:t>
      </w:r>
    </w:p>
    <w:p w14:paraId="77D88B2C" w14:textId="77777777" w:rsidR="00004F65" w:rsidRDefault="00004F65" w:rsidP="00004F65">
      <w:pPr>
        <w:numPr>
          <w:ilvl w:val="0"/>
          <w:numId w:val="29"/>
        </w:numPr>
        <w:spacing w:after="154"/>
        <w:ind w:hanging="566"/>
      </w:pPr>
      <w:r>
        <w:rPr>
          <w:sz w:val="24"/>
        </w:rPr>
        <w:t xml:space="preserve">Use different sources of evidence to formulate questions </w:t>
      </w:r>
    </w:p>
    <w:p w14:paraId="49600175" w14:textId="77777777" w:rsidR="00004F65" w:rsidRDefault="00004F65" w:rsidP="00004F65">
      <w:pPr>
        <w:numPr>
          <w:ilvl w:val="0"/>
          <w:numId w:val="29"/>
        </w:numPr>
        <w:spacing w:after="153"/>
        <w:ind w:hanging="566"/>
      </w:pPr>
      <w:r>
        <w:rPr>
          <w:sz w:val="24"/>
        </w:rPr>
        <w:t xml:space="preserve">Use evidence to answer questions about the past  </w:t>
      </w:r>
    </w:p>
    <w:p w14:paraId="08F69C58" w14:textId="0324C3B1" w:rsidR="00004F65" w:rsidRDefault="00004F65" w:rsidP="00004F65">
      <w:pPr>
        <w:rPr>
          <w:u w:val="single"/>
        </w:rPr>
      </w:pPr>
      <w:r>
        <w:rPr>
          <w:sz w:val="24"/>
        </w:rPr>
        <w:t xml:space="preserve">Understand some sources of evidence are more reliable than others  </w:t>
      </w:r>
    </w:p>
    <w:p w14:paraId="658EBEA0" w14:textId="77777777" w:rsidR="00004F65" w:rsidRDefault="00004F65">
      <w:pPr>
        <w:rPr>
          <w:u w:val="single"/>
        </w:rPr>
      </w:pPr>
    </w:p>
    <w:p w14:paraId="795BD913" w14:textId="34741D24" w:rsidR="00A9637A" w:rsidRDefault="00A9637A">
      <w:pPr>
        <w:rPr>
          <w:u w:val="single"/>
        </w:rPr>
      </w:pPr>
      <w:r>
        <w:rPr>
          <w:u w:val="single"/>
        </w:rPr>
        <w:t>Constructing the Past</w:t>
      </w:r>
    </w:p>
    <w:p w14:paraId="2B21227E" w14:textId="77777777" w:rsidR="00A9637A" w:rsidRDefault="00A9637A" w:rsidP="00A9637A">
      <w:pPr>
        <w:numPr>
          <w:ilvl w:val="0"/>
          <w:numId w:val="26"/>
        </w:numPr>
        <w:spacing w:after="152"/>
        <w:ind w:hanging="566"/>
      </w:pPr>
      <w:r>
        <w:rPr>
          <w:sz w:val="24"/>
        </w:rPr>
        <w:lastRenderedPageBreak/>
        <w:t xml:space="preserve">Draw out independently some similarities and differences within aspects of the period studied </w:t>
      </w:r>
    </w:p>
    <w:p w14:paraId="3135152A" w14:textId="761858BE" w:rsidR="00A9637A" w:rsidRPr="00A9637A" w:rsidRDefault="00A9637A" w:rsidP="00A9637A">
      <w:pPr>
        <w:numPr>
          <w:ilvl w:val="0"/>
          <w:numId w:val="26"/>
        </w:numPr>
        <w:spacing w:after="146"/>
        <w:ind w:hanging="566"/>
      </w:pPr>
      <w:r>
        <w:rPr>
          <w:sz w:val="24"/>
        </w:rPr>
        <w:t xml:space="preserve">Identify some similarities and differences between certain aspects of the periods studied </w:t>
      </w:r>
    </w:p>
    <w:p w14:paraId="7B374F8E" w14:textId="77777777" w:rsidR="00A9637A" w:rsidRDefault="00A9637A" w:rsidP="00A9637A">
      <w:pPr>
        <w:numPr>
          <w:ilvl w:val="0"/>
          <w:numId w:val="26"/>
        </w:numPr>
        <w:spacing w:after="120" w:line="286" w:lineRule="auto"/>
        <w:ind w:hanging="566"/>
      </w:pPr>
      <w:r>
        <w:rPr>
          <w:sz w:val="24"/>
        </w:rPr>
        <w:t xml:space="preserve">Identify the lasting consequences of certain periods/events linking to the legacy that certain periods of history/events have on society today </w:t>
      </w:r>
    </w:p>
    <w:p w14:paraId="65C7C374" w14:textId="04A32983" w:rsidR="00A9637A" w:rsidRDefault="00A9637A" w:rsidP="00374082">
      <w:pPr>
        <w:spacing w:after="146"/>
        <w:rPr>
          <w:u w:val="single"/>
        </w:rPr>
      </w:pPr>
      <w:r w:rsidRPr="00374082">
        <w:rPr>
          <w:u w:val="single"/>
        </w:rPr>
        <w:t xml:space="preserve">Interpretations </w:t>
      </w:r>
    </w:p>
    <w:p w14:paraId="715100EA" w14:textId="77777777" w:rsidR="00374082" w:rsidRDefault="00374082" w:rsidP="00374082">
      <w:pPr>
        <w:numPr>
          <w:ilvl w:val="0"/>
          <w:numId w:val="28"/>
        </w:numPr>
        <w:spacing w:after="130"/>
        <w:ind w:hanging="566"/>
      </w:pPr>
      <w:r>
        <w:rPr>
          <w:sz w:val="24"/>
        </w:rPr>
        <w:t xml:space="preserve">Identify how historians have found out about the past and how they have represented and recorded in different ways </w:t>
      </w:r>
    </w:p>
    <w:p w14:paraId="4B9D17A8" w14:textId="1848C7A5" w:rsidR="00374082" w:rsidRPr="00374082" w:rsidRDefault="00374082" w:rsidP="00374082">
      <w:pPr>
        <w:numPr>
          <w:ilvl w:val="0"/>
          <w:numId w:val="28"/>
        </w:numPr>
        <w:spacing w:after="153"/>
        <w:ind w:hanging="566"/>
      </w:pPr>
      <w:r>
        <w:rPr>
          <w:sz w:val="24"/>
        </w:rPr>
        <w:t xml:space="preserve">Understand that some historians evidence of a person/event/period can be more reliable than another </w:t>
      </w:r>
    </w:p>
    <w:p w14:paraId="4B1810DD" w14:textId="77777777" w:rsidR="00374082" w:rsidRDefault="00374082" w:rsidP="00374082">
      <w:pPr>
        <w:numPr>
          <w:ilvl w:val="0"/>
          <w:numId w:val="28"/>
        </w:numPr>
        <w:spacing w:after="154"/>
        <w:ind w:hanging="566"/>
      </w:pPr>
      <w:r>
        <w:rPr>
          <w:sz w:val="24"/>
        </w:rPr>
        <w:t xml:space="preserve">Use some chosen sources of evidence and learning to interpret what that period was like. </w:t>
      </w:r>
    </w:p>
    <w:p w14:paraId="3B1FB964" w14:textId="74F08053" w:rsidR="00374082" w:rsidRDefault="00374082" w:rsidP="00374082">
      <w:pPr>
        <w:numPr>
          <w:ilvl w:val="0"/>
          <w:numId w:val="28"/>
        </w:numPr>
        <w:spacing w:after="153"/>
        <w:ind w:hanging="566"/>
      </w:pPr>
      <w:r>
        <w:rPr>
          <w:sz w:val="24"/>
        </w:rPr>
        <w:t>Understand evidence of a period can change when new evidence is found.</w:t>
      </w:r>
    </w:p>
    <w:p w14:paraId="027C302E" w14:textId="77777777" w:rsidR="00374082" w:rsidRPr="00374082" w:rsidRDefault="00374082" w:rsidP="00374082">
      <w:pPr>
        <w:spacing w:after="146"/>
      </w:pPr>
    </w:p>
    <w:p w14:paraId="2C1625C6" w14:textId="08C5EAE2" w:rsidR="00A9637A" w:rsidRDefault="00A9637A" w:rsidP="00A9637A">
      <w:pPr>
        <w:rPr>
          <w:u w:val="single"/>
        </w:rPr>
      </w:pPr>
      <w:r>
        <w:rPr>
          <w:u w:val="single"/>
        </w:rPr>
        <w:t>Cheshire Cheese</w:t>
      </w:r>
      <w:r w:rsidR="00FC3B0B">
        <w:rPr>
          <w:u w:val="single"/>
        </w:rPr>
        <w:t xml:space="preserve"> (Spring 2)</w:t>
      </w:r>
    </w:p>
    <w:p w14:paraId="68B3DFFD" w14:textId="227C0636" w:rsidR="00A9637A" w:rsidRDefault="00A9637A" w:rsidP="00A9637A">
      <w:pPr>
        <w:rPr>
          <w:u w:val="single"/>
        </w:rPr>
      </w:pPr>
      <w:r>
        <w:rPr>
          <w:u w:val="single"/>
        </w:rPr>
        <w:t>Chronology</w:t>
      </w:r>
    </w:p>
    <w:p w14:paraId="0B071951" w14:textId="659658D9" w:rsidR="00A9637A" w:rsidRPr="00A9637A" w:rsidRDefault="00A9637A" w:rsidP="00A9637A">
      <w:pPr>
        <w:numPr>
          <w:ilvl w:val="0"/>
          <w:numId w:val="25"/>
        </w:numPr>
        <w:spacing w:after="121" w:line="286" w:lineRule="auto"/>
        <w:ind w:hanging="566"/>
      </w:pPr>
      <w:r>
        <w:rPr>
          <w:sz w:val="24"/>
        </w:rPr>
        <w:t>Understand where the period studied fits into a larger chronological overview (concurrent and subsequent periods) in relation to what has and will be taught.</w:t>
      </w:r>
    </w:p>
    <w:p w14:paraId="16C29608" w14:textId="1E3A0FCF" w:rsidR="00A9637A" w:rsidRPr="00A9637A" w:rsidRDefault="00A9637A" w:rsidP="00A9637A">
      <w:pPr>
        <w:numPr>
          <w:ilvl w:val="0"/>
          <w:numId w:val="25"/>
        </w:numPr>
        <w:spacing w:after="153"/>
        <w:ind w:hanging="566"/>
      </w:pPr>
      <w:r>
        <w:rPr>
          <w:sz w:val="24"/>
        </w:rPr>
        <w:t>Place key dates and events on a given timeline for the period being studied and use these key dates and markers in their work.</w:t>
      </w:r>
    </w:p>
    <w:p w14:paraId="347D46A7" w14:textId="35A6D160" w:rsidR="00A9637A" w:rsidRDefault="00A9637A" w:rsidP="00CF5837">
      <w:pPr>
        <w:numPr>
          <w:ilvl w:val="0"/>
          <w:numId w:val="25"/>
        </w:numPr>
        <w:spacing w:after="152"/>
        <w:ind w:hanging="566"/>
      </w:pPr>
      <w:r>
        <w:rPr>
          <w:sz w:val="24"/>
        </w:rPr>
        <w:t xml:space="preserve">Start to work out small durations linked to key events of periods studied </w:t>
      </w:r>
    </w:p>
    <w:p w14:paraId="3E4C78C9" w14:textId="77777777" w:rsidR="00A9637A" w:rsidRDefault="00A9637A" w:rsidP="00A9637A">
      <w:pPr>
        <w:rPr>
          <w:u w:val="single"/>
        </w:rPr>
      </w:pPr>
    </w:p>
    <w:p w14:paraId="57A4DC8D" w14:textId="5BBB13D5" w:rsidR="00A9637A" w:rsidRDefault="00A9637A" w:rsidP="00A9637A">
      <w:pPr>
        <w:rPr>
          <w:u w:val="single"/>
        </w:rPr>
      </w:pPr>
      <w:r>
        <w:rPr>
          <w:u w:val="single"/>
        </w:rPr>
        <w:t xml:space="preserve">Enquiry and Sources of Evidence </w:t>
      </w:r>
    </w:p>
    <w:p w14:paraId="73CCA07B" w14:textId="77777777" w:rsidR="00CF5837" w:rsidRDefault="00CF5837" w:rsidP="00CF5837">
      <w:pPr>
        <w:numPr>
          <w:ilvl w:val="0"/>
          <w:numId w:val="29"/>
        </w:numPr>
        <w:spacing w:after="153"/>
        <w:ind w:hanging="566"/>
      </w:pPr>
      <w:r>
        <w:rPr>
          <w:sz w:val="24"/>
        </w:rPr>
        <w:t xml:space="preserve">Use evidence to answer questions about the past  </w:t>
      </w:r>
    </w:p>
    <w:p w14:paraId="32F4C8EB" w14:textId="77777777" w:rsidR="00CF5837" w:rsidRDefault="00CF5837" w:rsidP="00A9637A">
      <w:pPr>
        <w:rPr>
          <w:u w:val="single"/>
        </w:rPr>
      </w:pPr>
    </w:p>
    <w:p w14:paraId="6AADFFC9" w14:textId="5CB24172" w:rsidR="00A9637A" w:rsidRDefault="00A9637A" w:rsidP="00A9637A">
      <w:pPr>
        <w:rPr>
          <w:u w:val="single"/>
        </w:rPr>
      </w:pPr>
      <w:r>
        <w:rPr>
          <w:u w:val="single"/>
        </w:rPr>
        <w:lastRenderedPageBreak/>
        <w:t>Constructing the Past</w:t>
      </w:r>
    </w:p>
    <w:p w14:paraId="4842A133" w14:textId="77777777" w:rsidR="00A9637A" w:rsidRDefault="00A9637A" w:rsidP="00A9637A">
      <w:pPr>
        <w:numPr>
          <w:ilvl w:val="0"/>
          <w:numId w:val="26"/>
        </w:numPr>
        <w:spacing w:after="152"/>
        <w:ind w:hanging="566"/>
      </w:pPr>
      <w:r>
        <w:rPr>
          <w:sz w:val="24"/>
        </w:rPr>
        <w:t xml:space="preserve">Draw out independently some similarities and differences within aspects of the period studied </w:t>
      </w:r>
    </w:p>
    <w:p w14:paraId="3D859219" w14:textId="3AB812A9" w:rsidR="00A9637A" w:rsidRPr="00A9637A" w:rsidRDefault="00A9637A" w:rsidP="00A9637A">
      <w:pPr>
        <w:numPr>
          <w:ilvl w:val="0"/>
          <w:numId w:val="26"/>
        </w:numPr>
        <w:spacing w:after="146"/>
        <w:ind w:hanging="566"/>
      </w:pPr>
      <w:r>
        <w:rPr>
          <w:sz w:val="24"/>
        </w:rPr>
        <w:t xml:space="preserve">Identify some similarities and differences between certain aspects of the periods studied </w:t>
      </w:r>
    </w:p>
    <w:p w14:paraId="0FA633A7" w14:textId="77777777" w:rsidR="00A9637A" w:rsidRDefault="00A9637A" w:rsidP="00A9637A">
      <w:pPr>
        <w:numPr>
          <w:ilvl w:val="0"/>
          <w:numId w:val="26"/>
        </w:numPr>
        <w:spacing w:after="120" w:line="286" w:lineRule="auto"/>
        <w:ind w:hanging="566"/>
      </w:pPr>
      <w:r>
        <w:rPr>
          <w:sz w:val="24"/>
        </w:rPr>
        <w:t xml:space="preserve">Identify the lasting consequences of certain periods/events linking to the legacy that certain periods of history/events have on society today </w:t>
      </w:r>
    </w:p>
    <w:p w14:paraId="11A6CC08" w14:textId="77777777" w:rsidR="00A9637A" w:rsidRDefault="00A9637A" w:rsidP="00A9637A">
      <w:pPr>
        <w:numPr>
          <w:ilvl w:val="0"/>
          <w:numId w:val="26"/>
        </w:numPr>
        <w:spacing w:after="120" w:line="286" w:lineRule="auto"/>
        <w:ind w:hanging="566"/>
      </w:pPr>
      <w:r>
        <w:rPr>
          <w:sz w:val="24"/>
        </w:rPr>
        <w:t xml:space="preserve">Be able to identify ways that something has stayed the same (continuity) and changed within the topic/period studied and identify why things change or stay the same </w:t>
      </w:r>
    </w:p>
    <w:p w14:paraId="42B0B1EA" w14:textId="77777777" w:rsidR="00A9637A" w:rsidRPr="00A9637A" w:rsidRDefault="00A9637A" w:rsidP="00A9637A">
      <w:pPr>
        <w:numPr>
          <w:ilvl w:val="0"/>
          <w:numId w:val="26"/>
        </w:numPr>
        <w:spacing w:after="146"/>
        <w:ind w:hanging="566"/>
      </w:pPr>
    </w:p>
    <w:p w14:paraId="303AB7CF" w14:textId="64A1622B" w:rsidR="00A9637A" w:rsidRDefault="00A9637A" w:rsidP="00A9637A">
      <w:pPr>
        <w:rPr>
          <w:u w:val="single"/>
        </w:rPr>
      </w:pPr>
      <w:r>
        <w:rPr>
          <w:u w:val="single"/>
        </w:rPr>
        <w:t xml:space="preserve">Interpretations </w:t>
      </w:r>
    </w:p>
    <w:p w14:paraId="1746AF87" w14:textId="77777777" w:rsidR="00374082" w:rsidRDefault="00374082" w:rsidP="00374082">
      <w:pPr>
        <w:numPr>
          <w:ilvl w:val="0"/>
          <w:numId w:val="28"/>
        </w:numPr>
        <w:spacing w:after="130"/>
        <w:ind w:hanging="566"/>
      </w:pPr>
      <w:r>
        <w:rPr>
          <w:sz w:val="24"/>
        </w:rPr>
        <w:t xml:space="preserve">Identify how historians have found out about the past and how they have represented and recorded in different ways </w:t>
      </w:r>
    </w:p>
    <w:p w14:paraId="0DC89DC5" w14:textId="77777777" w:rsidR="00374082" w:rsidRDefault="00374082" w:rsidP="00374082">
      <w:pPr>
        <w:numPr>
          <w:ilvl w:val="0"/>
          <w:numId w:val="28"/>
        </w:numPr>
        <w:spacing w:after="153"/>
        <w:ind w:hanging="566"/>
      </w:pPr>
      <w:r>
        <w:rPr>
          <w:sz w:val="24"/>
        </w:rPr>
        <w:t xml:space="preserve">Understand that some historians evidence of a person/event/period can be more reliable than another </w:t>
      </w:r>
    </w:p>
    <w:p w14:paraId="1E3FF92B" w14:textId="77777777" w:rsidR="00374082" w:rsidRDefault="00374082" w:rsidP="00A9637A">
      <w:pPr>
        <w:rPr>
          <w:u w:val="single"/>
        </w:rPr>
      </w:pPr>
    </w:p>
    <w:p w14:paraId="0876D4BA" w14:textId="67847D49" w:rsidR="00A9637A" w:rsidRDefault="00A9637A">
      <w:pPr>
        <w:rPr>
          <w:u w:val="single"/>
        </w:rPr>
      </w:pPr>
      <w:r>
        <w:rPr>
          <w:u w:val="single"/>
        </w:rPr>
        <w:t>Rainforest linked to Incas</w:t>
      </w:r>
      <w:r w:rsidR="00FC3B0B">
        <w:rPr>
          <w:u w:val="single"/>
        </w:rPr>
        <w:t xml:space="preserve"> (Summer 1)</w:t>
      </w:r>
    </w:p>
    <w:p w14:paraId="680BAB5D" w14:textId="04DE853C" w:rsidR="00A9637A" w:rsidRDefault="00A9637A" w:rsidP="00A9637A">
      <w:pPr>
        <w:rPr>
          <w:u w:val="single"/>
        </w:rPr>
      </w:pPr>
      <w:r>
        <w:rPr>
          <w:u w:val="single"/>
        </w:rPr>
        <w:t>Chronology</w:t>
      </w:r>
    </w:p>
    <w:p w14:paraId="704F22D7" w14:textId="6ADEEC31" w:rsidR="00A9637A" w:rsidRPr="00A9637A" w:rsidRDefault="00A9637A" w:rsidP="00A9637A">
      <w:pPr>
        <w:numPr>
          <w:ilvl w:val="0"/>
          <w:numId w:val="25"/>
        </w:numPr>
        <w:spacing w:after="153"/>
        <w:ind w:hanging="566"/>
      </w:pPr>
      <w:r>
        <w:rPr>
          <w:sz w:val="24"/>
        </w:rPr>
        <w:t xml:space="preserve">Place key dates and events on a given timeline for the period being studied and use these key dates and markers in their work </w:t>
      </w:r>
    </w:p>
    <w:p w14:paraId="0518138F" w14:textId="189EE320" w:rsidR="00A9637A" w:rsidRDefault="00A9637A" w:rsidP="00A9637A">
      <w:pPr>
        <w:numPr>
          <w:ilvl w:val="0"/>
          <w:numId w:val="25"/>
        </w:numPr>
        <w:spacing w:after="121" w:line="286" w:lineRule="auto"/>
        <w:ind w:hanging="566"/>
      </w:pPr>
      <w:r>
        <w:rPr>
          <w:sz w:val="24"/>
        </w:rPr>
        <w:t xml:space="preserve">Understand where the period studied fits into a larger chronological overview (concurrent and subsequent periods) in relation to what has and will be taught  </w:t>
      </w:r>
    </w:p>
    <w:p w14:paraId="200BFB94" w14:textId="77777777" w:rsidR="00A9637A" w:rsidRPr="00A9637A" w:rsidRDefault="00A9637A" w:rsidP="00A9637A">
      <w:pPr>
        <w:numPr>
          <w:ilvl w:val="0"/>
          <w:numId w:val="25"/>
        </w:numPr>
        <w:spacing w:after="153"/>
        <w:ind w:hanging="566"/>
      </w:pPr>
      <w:r>
        <w:rPr>
          <w:sz w:val="24"/>
        </w:rPr>
        <w:t xml:space="preserve">Understand that timelines show scale and duration and that these can be different on different timeline </w:t>
      </w:r>
    </w:p>
    <w:p w14:paraId="620B8DE3" w14:textId="77777777" w:rsidR="00A9637A" w:rsidRDefault="00A9637A" w:rsidP="00A9637A">
      <w:pPr>
        <w:rPr>
          <w:u w:val="single"/>
        </w:rPr>
      </w:pPr>
    </w:p>
    <w:p w14:paraId="278BE6E8" w14:textId="7D6B8870" w:rsidR="00A9637A" w:rsidRDefault="00A9637A" w:rsidP="00A9637A">
      <w:pPr>
        <w:rPr>
          <w:u w:val="single"/>
        </w:rPr>
      </w:pPr>
      <w:r>
        <w:rPr>
          <w:u w:val="single"/>
        </w:rPr>
        <w:t xml:space="preserve">Enquiry and Sources of Evidence </w:t>
      </w:r>
    </w:p>
    <w:p w14:paraId="35D9C8C0" w14:textId="77777777" w:rsidR="00004F65" w:rsidRDefault="00004F65" w:rsidP="00004F65">
      <w:pPr>
        <w:numPr>
          <w:ilvl w:val="0"/>
          <w:numId w:val="29"/>
        </w:numPr>
        <w:spacing w:after="154"/>
        <w:ind w:hanging="566"/>
      </w:pPr>
      <w:r>
        <w:rPr>
          <w:sz w:val="24"/>
        </w:rPr>
        <w:lastRenderedPageBreak/>
        <w:t xml:space="preserve">Use different sources of evidence to formulate questions </w:t>
      </w:r>
    </w:p>
    <w:p w14:paraId="7EF742B7" w14:textId="77777777" w:rsidR="00004F65" w:rsidRDefault="00004F65" w:rsidP="00004F65">
      <w:pPr>
        <w:numPr>
          <w:ilvl w:val="0"/>
          <w:numId w:val="29"/>
        </w:numPr>
        <w:spacing w:after="153"/>
        <w:ind w:hanging="566"/>
      </w:pPr>
      <w:r>
        <w:rPr>
          <w:sz w:val="24"/>
        </w:rPr>
        <w:t xml:space="preserve">Use evidence to answer questions about the past  </w:t>
      </w:r>
    </w:p>
    <w:p w14:paraId="215E3311" w14:textId="6EC765EE" w:rsidR="00004F65" w:rsidRPr="00004F65" w:rsidRDefault="00004F65" w:rsidP="00004F65">
      <w:pPr>
        <w:pStyle w:val="ListParagraph"/>
        <w:numPr>
          <w:ilvl w:val="0"/>
          <w:numId w:val="29"/>
        </w:numPr>
        <w:rPr>
          <w:u w:val="single"/>
        </w:rPr>
      </w:pPr>
      <w:r w:rsidRPr="00004F65">
        <w:rPr>
          <w:sz w:val="24"/>
        </w:rPr>
        <w:t xml:space="preserve">Understand some sources of evidence are more reliable than others  </w:t>
      </w:r>
    </w:p>
    <w:p w14:paraId="3D261677" w14:textId="7204D7C0" w:rsidR="00A9637A" w:rsidRDefault="00A9637A" w:rsidP="00A9637A">
      <w:pPr>
        <w:rPr>
          <w:u w:val="single"/>
        </w:rPr>
      </w:pPr>
      <w:r>
        <w:rPr>
          <w:u w:val="single"/>
        </w:rPr>
        <w:t>Constructing the Past</w:t>
      </w:r>
    </w:p>
    <w:p w14:paraId="2E7CDE74" w14:textId="77777777" w:rsidR="00004F65" w:rsidRDefault="00004F65" w:rsidP="00004F65">
      <w:pPr>
        <w:numPr>
          <w:ilvl w:val="0"/>
          <w:numId w:val="26"/>
        </w:numPr>
        <w:spacing w:after="152"/>
        <w:ind w:hanging="566"/>
      </w:pPr>
      <w:r>
        <w:rPr>
          <w:sz w:val="24"/>
        </w:rPr>
        <w:t xml:space="preserve">Draw out independently some similarities and differences within aspects of the period studied </w:t>
      </w:r>
    </w:p>
    <w:p w14:paraId="076EE2CF" w14:textId="77777777" w:rsidR="00004F65" w:rsidRDefault="00004F65" w:rsidP="00004F65">
      <w:pPr>
        <w:numPr>
          <w:ilvl w:val="0"/>
          <w:numId w:val="26"/>
        </w:numPr>
        <w:spacing w:after="146"/>
        <w:ind w:hanging="566"/>
      </w:pPr>
      <w:r>
        <w:rPr>
          <w:sz w:val="24"/>
        </w:rPr>
        <w:t xml:space="preserve">Identify some similarities and differences between certain aspects of the periods studied </w:t>
      </w:r>
    </w:p>
    <w:p w14:paraId="44F3F2CD" w14:textId="44EA7D77" w:rsidR="00A9637A" w:rsidRPr="00004F65" w:rsidRDefault="00004F65" w:rsidP="00A9637A">
      <w:pPr>
        <w:numPr>
          <w:ilvl w:val="0"/>
          <w:numId w:val="26"/>
        </w:numPr>
        <w:spacing w:after="124"/>
        <w:ind w:hanging="566"/>
      </w:pPr>
      <w:r>
        <w:rPr>
          <w:sz w:val="24"/>
        </w:rPr>
        <w:t xml:space="preserve">With support, start to make links between different periods of the past </w:t>
      </w:r>
    </w:p>
    <w:p w14:paraId="7F32AC1D" w14:textId="77777777" w:rsidR="00004F65" w:rsidRDefault="00004F65" w:rsidP="00004F65">
      <w:pPr>
        <w:numPr>
          <w:ilvl w:val="0"/>
          <w:numId w:val="26"/>
        </w:numPr>
        <w:spacing w:after="153"/>
        <w:ind w:hanging="566"/>
      </w:pPr>
      <w:r>
        <w:rPr>
          <w:sz w:val="24"/>
        </w:rPr>
        <w:t xml:space="preserve">Identify different causes and consequences of events and say why consequences can be different </w:t>
      </w:r>
    </w:p>
    <w:p w14:paraId="72DC0EDA" w14:textId="265EC2E7" w:rsidR="00004F65" w:rsidRPr="00004F65" w:rsidRDefault="00004F65" w:rsidP="00004F65">
      <w:pPr>
        <w:numPr>
          <w:ilvl w:val="0"/>
          <w:numId w:val="26"/>
        </w:numPr>
        <w:spacing w:after="120" w:line="286" w:lineRule="auto"/>
        <w:ind w:hanging="566"/>
      </w:pPr>
      <w:r>
        <w:rPr>
          <w:sz w:val="24"/>
        </w:rPr>
        <w:t xml:space="preserve">Be able to identify ways that something has stayed the same (continuity) and changed within the topic/period studied and identify why things change or stay the same </w:t>
      </w:r>
    </w:p>
    <w:p w14:paraId="7938B84E" w14:textId="1C67DBA8" w:rsidR="00A9637A" w:rsidRDefault="00A9637A" w:rsidP="00A9637A">
      <w:pPr>
        <w:rPr>
          <w:u w:val="single"/>
        </w:rPr>
      </w:pPr>
      <w:r>
        <w:rPr>
          <w:u w:val="single"/>
        </w:rPr>
        <w:t xml:space="preserve">Interpretations </w:t>
      </w:r>
    </w:p>
    <w:p w14:paraId="77879272" w14:textId="77777777" w:rsidR="00004F65" w:rsidRDefault="00004F65" w:rsidP="00004F65">
      <w:pPr>
        <w:numPr>
          <w:ilvl w:val="0"/>
          <w:numId w:val="28"/>
        </w:numPr>
        <w:spacing w:after="130"/>
        <w:ind w:hanging="566"/>
      </w:pPr>
      <w:r>
        <w:rPr>
          <w:sz w:val="24"/>
        </w:rPr>
        <w:t xml:space="preserve">Identify how historians have found out about the past and how they have represented and recorded in different ways </w:t>
      </w:r>
    </w:p>
    <w:p w14:paraId="270A1893" w14:textId="77777777" w:rsidR="00004F65" w:rsidRDefault="00004F65" w:rsidP="00004F65">
      <w:pPr>
        <w:numPr>
          <w:ilvl w:val="0"/>
          <w:numId w:val="28"/>
        </w:numPr>
        <w:spacing w:after="153"/>
        <w:ind w:hanging="566"/>
      </w:pPr>
      <w:r>
        <w:rPr>
          <w:sz w:val="24"/>
        </w:rPr>
        <w:t xml:space="preserve">Understand that some historians evidence of a person/event/period can be more reliable than another </w:t>
      </w:r>
    </w:p>
    <w:p w14:paraId="495D8E4D" w14:textId="77777777" w:rsidR="00004F65" w:rsidRDefault="00004F65" w:rsidP="00004F65">
      <w:pPr>
        <w:numPr>
          <w:ilvl w:val="0"/>
          <w:numId w:val="28"/>
        </w:numPr>
        <w:spacing w:after="154"/>
        <w:ind w:hanging="566"/>
      </w:pPr>
      <w:r>
        <w:rPr>
          <w:sz w:val="24"/>
        </w:rPr>
        <w:t xml:space="preserve">Use some chosen sources of evidence and learning to interpret what that period was like. </w:t>
      </w:r>
    </w:p>
    <w:p w14:paraId="5762774C" w14:textId="77777777" w:rsidR="00004F65" w:rsidRDefault="00004F65" w:rsidP="00A9637A">
      <w:pPr>
        <w:rPr>
          <w:u w:val="single"/>
        </w:rPr>
      </w:pPr>
    </w:p>
    <w:p w14:paraId="79090005" w14:textId="77777777" w:rsidR="00A9637A" w:rsidRDefault="00A9637A">
      <w:pPr>
        <w:rPr>
          <w:u w:val="single"/>
        </w:rPr>
      </w:pPr>
    </w:p>
    <w:p w14:paraId="0EB5B8CA" w14:textId="6C7EDA86" w:rsidR="00A9637A" w:rsidRDefault="00A9637A">
      <w:pPr>
        <w:rPr>
          <w:u w:val="single"/>
        </w:rPr>
      </w:pPr>
    </w:p>
    <w:p w14:paraId="1C617C7C" w14:textId="77777777" w:rsidR="00A9637A" w:rsidRDefault="00A9637A">
      <w:pPr>
        <w:rPr>
          <w:u w:val="single"/>
        </w:rPr>
      </w:pPr>
    </w:p>
    <w:p w14:paraId="58CD16C5" w14:textId="77777777" w:rsidR="00FC3B0B" w:rsidRDefault="00FC3B0B">
      <w:pPr>
        <w:rPr>
          <w:u w:val="single"/>
        </w:rPr>
      </w:pPr>
    </w:p>
    <w:p w14:paraId="4FE21053" w14:textId="77777777" w:rsidR="00FC3B0B" w:rsidRDefault="00FC3B0B">
      <w:pPr>
        <w:rPr>
          <w:u w:val="single"/>
        </w:rPr>
      </w:pPr>
    </w:p>
    <w:p w14:paraId="41D79ED6" w14:textId="7FB5EE42" w:rsidR="00FC3B0B" w:rsidRDefault="006C7558">
      <w:pPr>
        <w:rPr>
          <w:u w:val="single"/>
        </w:rPr>
      </w:pPr>
      <w:r>
        <w:rPr>
          <w:noProof/>
          <w:u w:val="single"/>
        </w:rPr>
        <w:lastRenderedPageBreak/>
        <mc:AlternateContent>
          <mc:Choice Requires="wps">
            <w:drawing>
              <wp:anchor distT="0" distB="0" distL="114300" distR="114300" simplePos="0" relativeHeight="251675648" behindDoc="0" locked="0" layoutInCell="1" allowOverlap="1" wp14:anchorId="138109C2" wp14:editId="6E5D4308">
                <wp:simplePos x="0" y="0"/>
                <wp:positionH relativeFrom="margin">
                  <wp:align>left</wp:align>
                </wp:positionH>
                <wp:positionV relativeFrom="paragraph">
                  <wp:posOffset>-53975</wp:posOffset>
                </wp:positionV>
                <wp:extent cx="8810625" cy="676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2F218" id="Rectangle 14" o:spid="_x0000_s1026" style="position:absolute;margin-left:0;margin-top:-4.25pt;width:693.75pt;height:53.2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" fillcolor="red" strokecolor="#1f3763 [1604]" strokeweight="1pt">
                <w10:wrap anchorx="margin"/>
              </v:rect>
            </w:pict>
          </mc:Fallback>
        </mc:AlternateContent>
      </w:r>
      <w:r w:rsidRPr="005B5237">
        <w:rPr>
          <w:noProof/>
          <w:u w:val="single"/>
        </w:rPr>
        <mc:AlternateContent>
          <mc:Choice Requires="wps">
            <w:drawing>
              <wp:anchor distT="45720" distB="45720" distL="114300" distR="114300" simplePos="0" relativeHeight="251677696" behindDoc="0" locked="0" layoutInCell="1" allowOverlap="1" wp14:anchorId="653B7CBF" wp14:editId="03E22254">
                <wp:simplePos x="0" y="0"/>
                <wp:positionH relativeFrom="margin">
                  <wp:align>center</wp:align>
                </wp:positionH>
                <wp:positionV relativeFrom="paragraph">
                  <wp:posOffset>0</wp:posOffset>
                </wp:positionV>
                <wp:extent cx="2360930" cy="1404620"/>
                <wp:effectExtent l="0" t="0" r="17145"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3646BA84" w14:textId="77777777" w:rsidR="006C7558" w:rsidRPr="005B5237" w:rsidRDefault="006C7558" w:rsidP="006C7558">
                            <w:pPr>
                              <w:shd w:val="clear" w:color="auto" w:fill="FF0000"/>
                              <w:jc w:val="center"/>
                              <w:rPr>
                                <w:sz w:val="40"/>
                              </w:rPr>
                            </w:pPr>
                            <w:r w:rsidRPr="005B5237">
                              <w:rPr>
                                <w:sz w:val="40"/>
                              </w:rPr>
                              <w:t xml:space="preserve">Year </w:t>
                            </w:r>
                            <w:r>
                              <w:rPr>
                                <w:sz w:val="40"/>
                              </w:rPr>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3B7CBF" id="_x0000_s1030" type="#_x0000_t202" style="position:absolute;margin-left:0;margin-top:0;width:185.9pt;height:110.6pt;z-index:2516776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" strokecolor="#4472c4 [3204]">
                <v:textbox style="mso-fit-shape-to-text:t">
                  <w:txbxContent>
                    <w:p w14:paraId="3646BA84" w14:textId="77777777" w:rsidR="006C7558" w:rsidRPr="005B5237" w:rsidRDefault="006C7558" w:rsidP="006C7558">
                      <w:pPr>
                        <w:shd w:val="clear" w:color="auto" w:fill="FF0000"/>
                        <w:jc w:val="center"/>
                        <w:rPr>
                          <w:sz w:val="40"/>
                        </w:rPr>
                      </w:pPr>
                      <w:r w:rsidRPr="005B5237">
                        <w:rPr>
                          <w:sz w:val="40"/>
                        </w:rPr>
                        <w:t xml:space="preserve">Year </w:t>
                      </w:r>
                      <w:r>
                        <w:rPr>
                          <w:sz w:val="40"/>
                        </w:rPr>
                        <w:t>5</w:t>
                      </w:r>
                    </w:p>
                  </w:txbxContent>
                </v:textbox>
                <w10:wrap type="square" anchorx="margin"/>
              </v:shape>
            </w:pict>
          </mc:Fallback>
        </mc:AlternateContent>
      </w:r>
    </w:p>
    <w:p w14:paraId="66A41131" w14:textId="77777777" w:rsidR="00FC3B0B" w:rsidRDefault="00FC3B0B">
      <w:pPr>
        <w:rPr>
          <w:u w:val="single"/>
        </w:rPr>
      </w:pPr>
    </w:p>
    <w:p w14:paraId="4155E97F" w14:textId="77777777" w:rsidR="006C7558" w:rsidRDefault="006C7558">
      <w:pPr>
        <w:rPr>
          <w:u w:val="single"/>
        </w:rPr>
      </w:pPr>
    </w:p>
    <w:p w14:paraId="4EB0C09B" w14:textId="17EB9178" w:rsidR="003C5995" w:rsidRDefault="003C5995">
      <w:pPr>
        <w:rPr>
          <w:u w:val="single"/>
        </w:rPr>
      </w:pPr>
      <w:r>
        <w:rPr>
          <w:u w:val="single"/>
        </w:rPr>
        <w:t xml:space="preserve">Throughout the year: </w:t>
      </w:r>
      <w:r>
        <w:rPr>
          <w:sz w:val="24"/>
        </w:rPr>
        <w:t xml:space="preserve">To know how important the consequences a person or event was on a local, national and international scale and why it would be considered significant  </w:t>
      </w:r>
    </w:p>
    <w:p w14:paraId="7628E5D1" w14:textId="2616E479" w:rsidR="00133AF2" w:rsidRDefault="00133AF2">
      <w:pPr>
        <w:rPr>
          <w:u w:val="single"/>
        </w:rPr>
      </w:pPr>
      <w:r>
        <w:rPr>
          <w:u w:val="single"/>
        </w:rPr>
        <w:t xml:space="preserve">Victorians </w:t>
      </w:r>
    </w:p>
    <w:p w14:paraId="5747B532" w14:textId="2DA6864A" w:rsidR="00133AF2" w:rsidRDefault="00133AF2">
      <w:pPr>
        <w:rPr>
          <w:u w:val="single"/>
        </w:rPr>
      </w:pPr>
      <w:r>
        <w:rPr>
          <w:u w:val="single"/>
        </w:rPr>
        <w:t xml:space="preserve">Chronology </w:t>
      </w:r>
    </w:p>
    <w:p w14:paraId="4164A52F" w14:textId="77777777" w:rsidR="00133AF2" w:rsidRDefault="00133AF2" w:rsidP="00133AF2">
      <w:pPr>
        <w:numPr>
          <w:ilvl w:val="0"/>
          <w:numId w:val="30"/>
        </w:numPr>
        <w:spacing w:after="121" w:line="285" w:lineRule="auto"/>
        <w:ind w:left="623" w:hanging="566"/>
      </w:pPr>
      <w:r>
        <w:rPr>
          <w:sz w:val="24"/>
        </w:rPr>
        <w:t xml:space="preserve">Place the period studied into a larger chronological narrative in relation to what has been studied previously across school and where applicable what they will study in year 6  </w:t>
      </w:r>
    </w:p>
    <w:p w14:paraId="4D21D04B" w14:textId="3D6CC083" w:rsidR="00133AF2" w:rsidRPr="00133AF2" w:rsidRDefault="00133AF2" w:rsidP="00133AF2">
      <w:pPr>
        <w:numPr>
          <w:ilvl w:val="0"/>
          <w:numId w:val="30"/>
        </w:numPr>
        <w:spacing w:after="120" w:line="286" w:lineRule="auto"/>
        <w:ind w:left="623" w:hanging="566"/>
      </w:pPr>
      <w:r>
        <w:rPr>
          <w:sz w:val="24"/>
        </w:rPr>
        <w:t xml:space="preserve">Know where the period studied fits into a larger chronological overview (concurrent and subsequent periods) in relation to what has and will be taught  </w:t>
      </w:r>
    </w:p>
    <w:p w14:paraId="1022465F" w14:textId="1C500DAB" w:rsidR="00133AF2" w:rsidRDefault="00133AF2" w:rsidP="003812C6">
      <w:pPr>
        <w:numPr>
          <w:ilvl w:val="0"/>
          <w:numId w:val="30"/>
        </w:numPr>
        <w:spacing w:after="153"/>
        <w:ind w:left="623" w:hanging="566"/>
      </w:pPr>
      <w:r>
        <w:rPr>
          <w:sz w:val="24"/>
        </w:rPr>
        <w:t xml:space="preserve">Know history can be split into AD and BC along with BCE and CE and know what they mean and why they are used  </w:t>
      </w:r>
    </w:p>
    <w:p w14:paraId="564C0C12" w14:textId="57F894A5" w:rsidR="00133AF2" w:rsidRDefault="00133AF2">
      <w:pPr>
        <w:rPr>
          <w:u w:val="single"/>
        </w:rPr>
      </w:pPr>
      <w:r>
        <w:rPr>
          <w:u w:val="single"/>
        </w:rPr>
        <w:t xml:space="preserve">Enquiry and Sources of Evidence </w:t>
      </w:r>
    </w:p>
    <w:p w14:paraId="1018F990" w14:textId="77777777" w:rsidR="00133AF2" w:rsidRDefault="00133AF2" w:rsidP="00133AF2">
      <w:pPr>
        <w:numPr>
          <w:ilvl w:val="0"/>
          <w:numId w:val="31"/>
        </w:numPr>
        <w:spacing w:after="121" w:line="286" w:lineRule="auto"/>
        <w:ind w:left="623" w:hanging="566"/>
      </w:pPr>
      <w:r>
        <w:rPr>
          <w:sz w:val="24"/>
        </w:rPr>
        <w:t xml:space="preserve">Know what a primary and secondary source can be and identify sources of evidence used as primary or secondary and group sources accordingly </w:t>
      </w:r>
    </w:p>
    <w:p w14:paraId="355004E5" w14:textId="7F2922F3" w:rsidR="00133AF2" w:rsidRDefault="00133AF2">
      <w:pPr>
        <w:rPr>
          <w:u w:val="single"/>
        </w:rPr>
      </w:pPr>
      <w:r>
        <w:rPr>
          <w:u w:val="single"/>
        </w:rPr>
        <w:t>Constructing the Past</w:t>
      </w:r>
    </w:p>
    <w:p w14:paraId="66D261CE" w14:textId="77777777" w:rsidR="003812C6" w:rsidRPr="003C5995" w:rsidRDefault="003812C6" w:rsidP="003812C6">
      <w:pPr>
        <w:pStyle w:val="ListParagraph"/>
        <w:numPr>
          <w:ilvl w:val="0"/>
          <w:numId w:val="32"/>
        </w:numPr>
        <w:rPr>
          <w:u w:val="single"/>
        </w:rPr>
      </w:pPr>
      <w:r w:rsidRPr="003C5995">
        <w:rPr>
          <w:sz w:val="24"/>
        </w:rPr>
        <w:t xml:space="preserve">Discuss independently ways aspects of a period of history may be similar or different to present time  </w:t>
      </w:r>
    </w:p>
    <w:p w14:paraId="2FFF1093" w14:textId="77777777" w:rsidR="003812C6" w:rsidRDefault="003812C6" w:rsidP="003812C6">
      <w:pPr>
        <w:numPr>
          <w:ilvl w:val="0"/>
          <w:numId w:val="32"/>
        </w:numPr>
        <w:spacing w:after="121" w:line="285" w:lineRule="auto"/>
        <w:ind w:hanging="566"/>
      </w:pPr>
      <w:r>
        <w:rPr>
          <w:sz w:val="24"/>
        </w:rPr>
        <w:t xml:space="preserve">Be able to identify ways that something has stayed the same (continuity) and changed across a larger chronological period that extends beyond periods. </w:t>
      </w:r>
    </w:p>
    <w:p w14:paraId="63CBFA7F" w14:textId="09578522" w:rsidR="00133AF2" w:rsidRDefault="00133AF2">
      <w:pPr>
        <w:rPr>
          <w:u w:val="single"/>
        </w:rPr>
      </w:pPr>
      <w:r>
        <w:rPr>
          <w:u w:val="single"/>
        </w:rPr>
        <w:t>Interpretations</w:t>
      </w:r>
    </w:p>
    <w:p w14:paraId="3161C968" w14:textId="77777777" w:rsidR="003812C6" w:rsidRDefault="003812C6" w:rsidP="003812C6">
      <w:pPr>
        <w:numPr>
          <w:ilvl w:val="0"/>
          <w:numId w:val="34"/>
        </w:numPr>
        <w:spacing w:after="120" w:line="286" w:lineRule="auto"/>
        <w:ind w:left="623" w:hanging="566"/>
      </w:pPr>
      <w:r>
        <w:rPr>
          <w:sz w:val="24"/>
        </w:rPr>
        <w:lastRenderedPageBreak/>
        <w:t xml:space="preserve">Understand some sources of evidence are more reliable than others and some evidence is fact, opinion and with support help them identify those   </w:t>
      </w:r>
    </w:p>
    <w:p w14:paraId="5FD58A5A" w14:textId="77777777" w:rsidR="00133AF2" w:rsidRDefault="00133AF2">
      <w:pPr>
        <w:rPr>
          <w:u w:val="single"/>
        </w:rPr>
      </w:pPr>
    </w:p>
    <w:p w14:paraId="53DFD040" w14:textId="77777777" w:rsidR="0043231F" w:rsidRDefault="00133AF2" w:rsidP="0043231F">
      <w:pPr>
        <w:rPr>
          <w:u w:val="single"/>
        </w:rPr>
      </w:pPr>
      <w:r>
        <w:rPr>
          <w:u w:val="single"/>
        </w:rPr>
        <w:t xml:space="preserve">Ancient Greeks </w:t>
      </w:r>
    </w:p>
    <w:p w14:paraId="4C4505E2" w14:textId="77777777" w:rsidR="0043231F" w:rsidRDefault="0043231F" w:rsidP="0043231F">
      <w:pPr>
        <w:rPr>
          <w:u w:val="single"/>
        </w:rPr>
      </w:pPr>
      <w:r>
        <w:rPr>
          <w:u w:val="single"/>
        </w:rPr>
        <w:t xml:space="preserve">Chronology </w:t>
      </w:r>
    </w:p>
    <w:p w14:paraId="7D9B133C" w14:textId="2540AD62" w:rsidR="00133AF2" w:rsidRDefault="00133AF2">
      <w:pPr>
        <w:rPr>
          <w:u w:val="single"/>
        </w:rPr>
      </w:pPr>
    </w:p>
    <w:p w14:paraId="496FCC8A" w14:textId="77777777" w:rsidR="00133AF2" w:rsidRDefault="00133AF2" w:rsidP="00133AF2">
      <w:pPr>
        <w:numPr>
          <w:ilvl w:val="0"/>
          <w:numId w:val="30"/>
        </w:numPr>
        <w:spacing w:after="121" w:line="285" w:lineRule="auto"/>
        <w:ind w:left="623" w:hanging="566"/>
      </w:pPr>
      <w:r>
        <w:rPr>
          <w:sz w:val="24"/>
        </w:rPr>
        <w:t xml:space="preserve">Place the period studied into a larger chronological narrative in relation to what has been studied previously across school and where applicable what they will study in year 6  </w:t>
      </w:r>
    </w:p>
    <w:p w14:paraId="61069E33" w14:textId="77777777" w:rsidR="00133AF2" w:rsidRDefault="00133AF2" w:rsidP="00133AF2">
      <w:pPr>
        <w:numPr>
          <w:ilvl w:val="0"/>
          <w:numId w:val="30"/>
        </w:numPr>
        <w:spacing w:after="120" w:line="286" w:lineRule="auto"/>
        <w:ind w:left="623" w:hanging="566"/>
      </w:pPr>
      <w:r>
        <w:rPr>
          <w:sz w:val="24"/>
        </w:rPr>
        <w:t xml:space="preserve">Know where the period studied fits into a larger chronological overview (concurrent and subsequent periods) in relation to what has and will be taught  </w:t>
      </w:r>
    </w:p>
    <w:p w14:paraId="55F00316" w14:textId="77777777" w:rsidR="00133AF2" w:rsidRDefault="00133AF2" w:rsidP="00133AF2">
      <w:pPr>
        <w:numPr>
          <w:ilvl w:val="0"/>
          <w:numId w:val="30"/>
        </w:numPr>
        <w:spacing w:after="120" w:line="286" w:lineRule="auto"/>
        <w:ind w:left="623" w:hanging="566"/>
      </w:pPr>
      <w:r>
        <w:rPr>
          <w:sz w:val="24"/>
        </w:rPr>
        <w:t xml:space="preserve">Construct and compare more complex timelines for the period studied and concurrent periods using given scales and durations and marking with more complex dates   </w:t>
      </w:r>
    </w:p>
    <w:p w14:paraId="73B346CB" w14:textId="77777777" w:rsidR="00133AF2" w:rsidRDefault="00133AF2" w:rsidP="00133AF2">
      <w:pPr>
        <w:numPr>
          <w:ilvl w:val="0"/>
          <w:numId w:val="30"/>
        </w:numPr>
        <w:spacing w:after="153"/>
        <w:ind w:left="623" w:hanging="566"/>
      </w:pPr>
      <w:r>
        <w:rPr>
          <w:sz w:val="24"/>
        </w:rPr>
        <w:t xml:space="preserve">Know history can be split into AD and BC along with BCE and CE and know what they mean and why they are used  </w:t>
      </w:r>
    </w:p>
    <w:p w14:paraId="09A29DFB" w14:textId="64BB6972" w:rsidR="00133AF2" w:rsidRDefault="00133AF2" w:rsidP="00133AF2">
      <w:pPr>
        <w:rPr>
          <w:u w:val="single"/>
        </w:rPr>
      </w:pPr>
      <w:r>
        <w:rPr>
          <w:u w:val="single"/>
        </w:rPr>
        <w:t xml:space="preserve">Enquiry and Sources of Evidence </w:t>
      </w:r>
    </w:p>
    <w:p w14:paraId="358A4034" w14:textId="77777777" w:rsidR="00133AF2" w:rsidRDefault="00133AF2" w:rsidP="00133AF2">
      <w:pPr>
        <w:numPr>
          <w:ilvl w:val="0"/>
          <w:numId w:val="31"/>
        </w:numPr>
        <w:spacing w:after="120" w:line="286" w:lineRule="auto"/>
        <w:ind w:left="623" w:hanging="566"/>
      </w:pPr>
      <w:r>
        <w:rPr>
          <w:sz w:val="24"/>
        </w:rPr>
        <w:t xml:space="preserve">Use different sources of evidence to formulate historical valid questions linked to one of the disciplinary concepts (cause and consequence, change and continuity, significance, similarity and difference) </w:t>
      </w:r>
    </w:p>
    <w:p w14:paraId="7979385B" w14:textId="77777777" w:rsidR="00133AF2" w:rsidRPr="00133AF2" w:rsidRDefault="00133AF2" w:rsidP="00133AF2">
      <w:pPr>
        <w:pStyle w:val="ListParagraph"/>
        <w:numPr>
          <w:ilvl w:val="0"/>
          <w:numId w:val="31"/>
        </w:numPr>
        <w:rPr>
          <w:u w:val="single"/>
        </w:rPr>
      </w:pPr>
      <w:r w:rsidRPr="00133AF2">
        <w:rPr>
          <w:sz w:val="24"/>
        </w:rPr>
        <w:t>Use more than one source of evidence to answer questions about the past and make interpretations</w:t>
      </w:r>
    </w:p>
    <w:p w14:paraId="3A73EEC0" w14:textId="77777777" w:rsidR="00133AF2" w:rsidRDefault="00133AF2" w:rsidP="00133AF2">
      <w:pPr>
        <w:numPr>
          <w:ilvl w:val="0"/>
          <w:numId w:val="31"/>
        </w:numPr>
        <w:spacing w:after="153"/>
        <w:ind w:hanging="566"/>
      </w:pPr>
      <w:r>
        <w:rPr>
          <w:sz w:val="24"/>
        </w:rPr>
        <w:t xml:space="preserve">Know history can be split into AD and BC along with BCE and CE and know what they mean and why they are used  </w:t>
      </w:r>
    </w:p>
    <w:p w14:paraId="04C931DB" w14:textId="25B3B025" w:rsidR="00133AF2" w:rsidRPr="00133AF2" w:rsidRDefault="00133AF2" w:rsidP="00133AF2">
      <w:pPr>
        <w:pStyle w:val="ListParagraph"/>
        <w:numPr>
          <w:ilvl w:val="0"/>
          <w:numId w:val="31"/>
        </w:numPr>
        <w:rPr>
          <w:u w:val="single"/>
        </w:rPr>
      </w:pPr>
      <w:r w:rsidRPr="00133AF2">
        <w:rPr>
          <w:sz w:val="24"/>
        </w:rPr>
        <w:t xml:space="preserve">  </w:t>
      </w:r>
    </w:p>
    <w:p w14:paraId="3E935038" w14:textId="655A985F" w:rsidR="00133AF2" w:rsidRDefault="00133AF2" w:rsidP="00133AF2">
      <w:pPr>
        <w:rPr>
          <w:u w:val="single"/>
        </w:rPr>
      </w:pPr>
      <w:r>
        <w:rPr>
          <w:u w:val="single"/>
        </w:rPr>
        <w:t>Constructing the Past</w:t>
      </w:r>
    </w:p>
    <w:p w14:paraId="57A5A355" w14:textId="77777777" w:rsidR="003C5995" w:rsidRDefault="003C5995" w:rsidP="003C5995">
      <w:pPr>
        <w:numPr>
          <w:ilvl w:val="0"/>
          <w:numId w:val="32"/>
        </w:numPr>
        <w:spacing w:after="136" w:line="290" w:lineRule="auto"/>
        <w:ind w:left="623" w:hanging="566"/>
      </w:pPr>
      <w:r>
        <w:rPr>
          <w:sz w:val="24"/>
        </w:rPr>
        <w:lastRenderedPageBreak/>
        <w:t xml:space="preserve">Be able to make connections between different periods of the past and identify similarities and differences between certain aspects of these periods  </w:t>
      </w:r>
    </w:p>
    <w:p w14:paraId="5F944EF3" w14:textId="077C3162" w:rsidR="003C5995" w:rsidRPr="003C5995" w:rsidRDefault="003C5995" w:rsidP="003C5995">
      <w:pPr>
        <w:pStyle w:val="ListParagraph"/>
        <w:numPr>
          <w:ilvl w:val="0"/>
          <w:numId w:val="32"/>
        </w:numPr>
        <w:rPr>
          <w:u w:val="single"/>
        </w:rPr>
      </w:pPr>
      <w:r w:rsidRPr="003C5995">
        <w:rPr>
          <w:sz w:val="24"/>
        </w:rPr>
        <w:t xml:space="preserve">Discuss independently ways aspects of a period of history may be similar or different to present time  </w:t>
      </w:r>
    </w:p>
    <w:p w14:paraId="26278CA3" w14:textId="77777777" w:rsidR="003C5995" w:rsidRDefault="003C5995" w:rsidP="003C5995">
      <w:pPr>
        <w:numPr>
          <w:ilvl w:val="0"/>
          <w:numId w:val="32"/>
        </w:numPr>
        <w:spacing w:after="121" w:line="285" w:lineRule="auto"/>
        <w:ind w:hanging="566"/>
      </w:pPr>
      <w:r>
        <w:rPr>
          <w:sz w:val="24"/>
        </w:rPr>
        <w:t xml:space="preserve">Be able to identify ways that something has stayed the same (continuity) and changed across a larger chronological period that extends beyond periods. </w:t>
      </w:r>
    </w:p>
    <w:p w14:paraId="54D2581F" w14:textId="77777777" w:rsidR="00A67CB8" w:rsidRDefault="00A67CB8" w:rsidP="00A67CB8">
      <w:pPr>
        <w:numPr>
          <w:ilvl w:val="0"/>
          <w:numId w:val="32"/>
        </w:numPr>
        <w:spacing w:after="120" w:line="286" w:lineRule="auto"/>
        <w:ind w:hanging="566"/>
      </w:pPr>
      <w:r>
        <w:rPr>
          <w:sz w:val="24"/>
        </w:rPr>
        <w:t xml:space="preserve">Identify the short- and long-term causes of an event/period of time and start to make justifications on which causes were the most important.  </w:t>
      </w:r>
    </w:p>
    <w:p w14:paraId="427F3BD7" w14:textId="5B543803" w:rsidR="003C5995" w:rsidRPr="003812C6" w:rsidRDefault="003812C6" w:rsidP="003812C6">
      <w:pPr>
        <w:numPr>
          <w:ilvl w:val="0"/>
          <w:numId w:val="32"/>
        </w:numPr>
        <w:spacing w:after="153"/>
        <w:ind w:hanging="566"/>
      </w:pPr>
      <w:r>
        <w:rPr>
          <w:sz w:val="24"/>
        </w:rPr>
        <w:t xml:space="preserve">Understand the idea of </w:t>
      </w:r>
      <w:proofErr w:type="gramStart"/>
      <w:r>
        <w:rPr>
          <w:sz w:val="24"/>
        </w:rPr>
        <w:t>short and long term</w:t>
      </w:r>
      <w:proofErr w:type="gramEnd"/>
      <w:r>
        <w:rPr>
          <w:sz w:val="24"/>
        </w:rPr>
        <w:t xml:space="preserve"> consequences of event    </w:t>
      </w:r>
    </w:p>
    <w:p w14:paraId="34794A5D" w14:textId="0078CFCB" w:rsidR="00133AF2" w:rsidRDefault="00133AF2" w:rsidP="00133AF2">
      <w:pPr>
        <w:rPr>
          <w:u w:val="single"/>
        </w:rPr>
      </w:pPr>
      <w:r>
        <w:rPr>
          <w:u w:val="single"/>
        </w:rPr>
        <w:t>Interpretations</w:t>
      </w:r>
    </w:p>
    <w:p w14:paraId="6309AF3B" w14:textId="77777777" w:rsidR="00A67CB8" w:rsidRDefault="00A67CB8" w:rsidP="00A67CB8">
      <w:pPr>
        <w:numPr>
          <w:ilvl w:val="0"/>
          <w:numId w:val="34"/>
        </w:numPr>
        <w:spacing w:after="120" w:line="286" w:lineRule="auto"/>
        <w:ind w:left="623" w:hanging="566"/>
      </w:pPr>
      <w:r>
        <w:rPr>
          <w:sz w:val="24"/>
        </w:rPr>
        <w:t xml:space="preserve">Understand some sources of evidence are more reliable than others and some evidence is fact, opinion and with support help them identify those   </w:t>
      </w:r>
    </w:p>
    <w:p w14:paraId="05944686" w14:textId="77777777" w:rsidR="00A67CB8" w:rsidRDefault="00A67CB8" w:rsidP="00A67CB8">
      <w:pPr>
        <w:numPr>
          <w:ilvl w:val="0"/>
          <w:numId w:val="34"/>
        </w:numPr>
        <w:spacing w:after="153"/>
        <w:ind w:left="623" w:hanging="566"/>
      </w:pPr>
      <w:r>
        <w:rPr>
          <w:sz w:val="24"/>
        </w:rPr>
        <w:t xml:space="preserve">Use sources of evidence and learning to draw their own interpretations of a period/event/person  </w:t>
      </w:r>
    </w:p>
    <w:p w14:paraId="35C85FA3" w14:textId="6D7B808D" w:rsidR="00A67CB8" w:rsidRPr="00DA4608" w:rsidRDefault="00A67CB8" w:rsidP="00DA4608">
      <w:pPr>
        <w:pStyle w:val="ListParagraph"/>
        <w:numPr>
          <w:ilvl w:val="0"/>
          <w:numId w:val="34"/>
        </w:numPr>
        <w:rPr>
          <w:u w:val="single"/>
        </w:rPr>
      </w:pPr>
      <w:r w:rsidRPr="00DA4608">
        <w:rPr>
          <w:sz w:val="24"/>
        </w:rPr>
        <w:t>Examine evidence across history to look at how interpretations of history can change</w:t>
      </w:r>
      <w:r w:rsidR="00DA4608">
        <w:rPr>
          <w:sz w:val="24"/>
        </w:rPr>
        <w:t>.</w:t>
      </w:r>
    </w:p>
    <w:p w14:paraId="35FF99B5" w14:textId="593A0BFB" w:rsidR="00DA4608" w:rsidRDefault="00DA4608" w:rsidP="00DA4608">
      <w:pPr>
        <w:rPr>
          <w:u w:val="single"/>
        </w:rPr>
      </w:pPr>
    </w:p>
    <w:p w14:paraId="22EA86BC" w14:textId="1A3F9904" w:rsidR="00DA4608" w:rsidRDefault="00DA4608" w:rsidP="00DA4608">
      <w:pPr>
        <w:rPr>
          <w:u w:val="single"/>
        </w:rPr>
      </w:pPr>
    </w:p>
    <w:p w14:paraId="14DDE335" w14:textId="1F6216F0" w:rsidR="00DA4608" w:rsidRDefault="00DA4608" w:rsidP="00DA4608">
      <w:pPr>
        <w:rPr>
          <w:u w:val="single"/>
        </w:rPr>
      </w:pPr>
    </w:p>
    <w:p w14:paraId="1116AEE3" w14:textId="2E3FE8B2" w:rsidR="00DA4608" w:rsidRDefault="00DA4608" w:rsidP="00DA4608">
      <w:pPr>
        <w:rPr>
          <w:u w:val="single"/>
        </w:rPr>
      </w:pPr>
    </w:p>
    <w:p w14:paraId="64CED146" w14:textId="6D3F57BF" w:rsidR="00DA4608" w:rsidRDefault="00DA4608" w:rsidP="00DA4608">
      <w:pPr>
        <w:rPr>
          <w:u w:val="single"/>
        </w:rPr>
      </w:pPr>
    </w:p>
    <w:p w14:paraId="32163B1D" w14:textId="19E6A3C6" w:rsidR="00DA4608" w:rsidRDefault="00DA4608" w:rsidP="00DA4608">
      <w:pPr>
        <w:rPr>
          <w:u w:val="single"/>
        </w:rPr>
      </w:pPr>
    </w:p>
    <w:p w14:paraId="4025AD69" w14:textId="007A5DC1" w:rsidR="00DA4608" w:rsidRDefault="00DA4608" w:rsidP="00DA4608">
      <w:pPr>
        <w:rPr>
          <w:u w:val="single"/>
        </w:rPr>
      </w:pPr>
    </w:p>
    <w:p w14:paraId="716B68F6" w14:textId="058F1D03" w:rsidR="00DA4608" w:rsidRDefault="006C7558" w:rsidP="00DA4608">
      <w:pPr>
        <w:rPr>
          <w:u w:val="single"/>
        </w:rPr>
      </w:pPr>
      <w:r>
        <w:rPr>
          <w:noProof/>
          <w:u w:val="single"/>
        </w:rPr>
        <w:lastRenderedPageBreak/>
        <mc:AlternateContent>
          <mc:Choice Requires="wps">
            <w:drawing>
              <wp:anchor distT="0" distB="0" distL="114300" distR="114300" simplePos="0" relativeHeight="251679744" behindDoc="0" locked="0" layoutInCell="1" allowOverlap="1" wp14:anchorId="2FDFC122" wp14:editId="0C8EE4E1">
                <wp:simplePos x="0" y="0"/>
                <wp:positionH relativeFrom="margin">
                  <wp:align>right</wp:align>
                </wp:positionH>
                <wp:positionV relativeFrom="paragraph">
                  <wp:posOffset>-76200</wp:posOffset>
                </wp:positionV>
                <wp:extent cx="8810625" cy="676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CE02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F91A1" id="Rectangle 16" o:spid="_x0000_s1026" style="position:absolute;margin-left:642.55pt;margin-top:-6pt;width:693.75pt;height:53.25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" fillcolor="#ce0299" strokecolor="#1f3763 [1604]" strokeweight="1pt">
                <w10:wrap anchorx="margin"/>
              </v:rect>
            </w:pict>
          </mc:Fallback>
        </mc:AlternateContent>
      </w:r>
      <w:r w:rsidRPr="005B5237">
        <w:rPr>
          <w:noProof/>
          <w:u w:val="single"/>
        </w:rPr>
        <mc:AlternateContent>
          <mc:Choice Requires="wps">
            <w:drawing>
              <wp:anchor distT="45720" distB="45720" distL="114300" distR="114300" simplePos="0" relativeHeight="251681792" behindDoc="0" locked="0" layoutInCell="1" allowOverlap="1" wp14:anchorId="3E44534B" wp14:editId="6CE8F905">
                <wp:simplePos x="0" y="0"/>
                <wp:positionH relativeFrom="column">
                  <wp:posOffset>2066925</wp:posOffset>
                </wp:positionH>
                <wp:positionV relativeFrom="paragraph">
                  <wp:posOffset>0</wp:posOffset>
                </wp:positionV>
                <wp:extent cx="2360930" cy="1404620"/>
                <wp:effectExtent l="0" t="0" r="17145"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050EA29B" w14:textId="77777777" w:rsidR="006C7558" w:rsidRPr="005B5237" w:rsidRDefault="006C7558" w:rsidP="006C7558">
                            <w:pPr>
                              <w:shd w:val="clear" w:color="auto" w:fill="CE0299"/>
                              <w:jc w:val="center"/>
                              <w:rPr>
                                <w:sz w:val="40"/>
                              </w:rPr>
                            </w:pPr>
                            <w:r w:rsidRPr="005B5237">
                              <w:rPr>
                                <w:sz w:val="40"/>
                              </w:rPr>
                              <w:t xml:space="preserve">Year </w:t>
                            </w:r>
                            <w:r>
                              <w:rPr>
                                <w:sz w:val="40"/>
                              </w:rPr>
                              <w:t>6</w:t>
                            </w:r>
                            <w:bookmarkStart w:id="1" w:name="_GoBack"/>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4534B" id="_x0000_s1031" type="#_x0000_t202" style="position:absolute;margin-left:162.75pt;margin-top:0;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" strokecolor="#4472c4 [3204]">
                <v:textbox style="mso-fit-shape-to-text:t">
                  <w:txbxContent>
                    <w:p w14:paraId="050EA29B" w14:textId="77777777" w:rsidR="006C7558" w:rsidRPr="005B5237" w:rsidRDefault="006C7558" w:rsidP="006C7558">
                      <w:pPr>
                        <w:shd w:val="clear" w:color="auto" w:fill="CE0299"/>
                        <w:jc w:val="center"/>
                        <w:rPr>
                          <w:sz w:val="40"/>
                        </w:rPr>
                      </w:pPr>
                      <w:r w:rsidRPr="005B5237">
                        <w:rPr>
                          <w:sz w:val="40"/>
                        </w:rPr>
                        <w:t xml:space="preserve">Year </w:t>
                      </w:r>
                      <w:r>
                        <w:rPr>
                          <w:sz w:val="40"/>
                        </w:rPr>
                        <w:t>6</w:t>
                      </w:r>
                      <w:bookmarkStart w:id="2" w:name="_GoBack"/>
                      <w:bookmarkEnd w:id="2"/>
                    </w:p>
                  </w:txbxContent>
                </v:textbox>
                <w10:wrap type="square"/>
              </v:shape>
            </w:pict>
          </mc:Fallback>
        </mc:AlternateContent>
      </w:r>
    </w:p>
    <w:p w14:paraId="526A4380" w14:textId="51AC5B84" w:rsidR="00DA4608" w:rsidRDefault="00DA4608" w:rsidP="00DA4608">
      <w:pPr>
        <w:rPr>
          <w:u w:val="single"/>
        </w:rPr>
      </w:pPr>
    </w:p>
    <w:p w14:paraId="2F12521B" w14:textId="77777777" w:rsidR="006C7558" w:rsidRDefault="006C7558" w:rsidP="00DA4608">
      <w:pPr>
        <w:rPr>
          <w:u w:val="single"/>
        </w:rPr>
      </w:pPr>
    </w:p>
    <w:p w14:paraId="7130284F" w14:textId="0D090BB2" w:rsidR="00DA4608" w:rsidRDefault="00DA4608" w:rsidP="00DA4608">
      <w:pPr>
        <w:rPr>
          <w:u w:val="single"/>
        </w:rPr>
      </w:pPr>
      <w:r>
        <w:rPr>
          <w:u w:val="single"/>
        </w:rPr>
        <w:t>World War II</w:t>
      </w:r>
    </w:p>
    <w:p w14:paraId="03DFAED3" w14:textId="5210CB96" w:rsidR="00DA4608" w:rsidRDefault="00DA4608" w:rsidP="00DA4608">
      <w:pPr>
        <w:rPr>
          <w:u w:val="single"/>
        </w:rPr>
      </w:pPr>
      <w:r>
        <w:rPr>
          <w:u w:val="single"/>
        </w:rPr>
        <w:t>Chronology</w:t>
      </w:r>
    </w:p>
    <w:p w14:paraId="7FAEF2F6" w14:textId="77777777" w:rsidR="00DA4608" w:rsidRDefault="00DA4608" w:rsidP="00DA4608">
      <w:pPr>
        <w:numPr>
          <w:ilvl w:val="0"/>
          <w:numId w:val="35"/>
        </w:numPr>
        <w:spacing w:after="153"/>
        <w:ind w:hanging="566"/>
      </w:pPr>
      <w:r>
        <w:rPr>
          <w:sz w:val="24"/>
        </w:rPr>
        <w:t xml:space="preserve">Be able to name concurrent, subsequent and preceding periods of history and discuss ways they may have interacted </w:t>
      </w:r>
    </w:p>
    <w:p w14:paraId="5C606F3F" w14:textId="77777777" w:rsidR="00CC5138" w:rsidRPr="00CC5138" w:rsidRDefault="00DA4608" w:rsidP="00CC5138">
      <w:pPr>
        <w:spacing w:after="120" w:line="286" w:lineRule="auto"/>
        <w:jc w:val="both"/>
      </w:pPr>
      <w:r>
        <w:rPr>
          <w:u w:val="single"/>
        </w:rPr>
        <w:t xml:space="preserve">Enquiry and Sources of Evidence </w:t>
      </w:r>
    </w:p>
    <w:p w14:paraId="752556D5" w14:textId="585BFF5D" w:rsidR="00CC5138" w:rsidRDefault="00CC5138" w:rsidP="00CC5138">
      <w:pPr>
        <w:numPr>
          <w:ilvl w:val="0"/>
          <w:numId w:val="36"/>
        </w:numPr>
        <w:spacing w:after="120" w:line="286" w:lineRule="auto"/>
        <w:ind w:hanging="566"/>
        <w:jc w:val="both"/>
      </w:pPr>
      <w:r>
        <w:rPr>
          <w:sz w:val="24"/>
        </w:rPr>
        <w:t xml:space="preserve">Link their own sources of evidence using their own criteria but also criteria such as primary, secondary, fact, opinion, bias, reliable and unreliable and justify how they will use these sources to understand a period of history </w:t>
      </w:r>
    </w:p>
    <w:p w14:paraId="34811DAB" w14:textId="77777777" w:rsidR="00CC5138" w:rsidRDefault="00CC5138" w:rsidP="00CC5138">
      <w:pPr>
        <w:numPr>
          <w:ilvl w:val="0"/>
          <w:numId w:val="36"/>
        </w:numPr>
        <w:spacing w:after="153"/>
        <w:ind w:hanging="566"/>
        <w:jc w:val="both"/>
      </w:pPr>
      <w:r>
        <w:rPr>
          <w:sz w:val="24"/>
        </w:rPr>
        <w:t xml:space="preserve">Be aware that different evidence will lead to different conclusions and understand that when making interpretations </w:t>
      </w:r>
    </w:p>
    <w:p w14:paraId="172A6999" w14:textId="7A98A344" w:rsidR="00DA4608" w:rsidRDefault="00DA4608" w:rsidP="00DA4608">
      <w:pPr>
        <w:rPr>
          <w:u w:val="single"/>
        </w:rPr>
      </w:pPr>
      <w:r>
        <w:rPr>
          <w:u w:val="single"/>
        </w:rPr>
        <w:t>Constructing the Past</w:t>
      </w:r>
    </w:p>
    <w:p w14:paraId="743B51D2" w14:textId="77777777" w:rsidR="00CC5138" w:rsidRDefault="00CC5138" w:rsidP="00CC5138">
      <w:pPr>
        <w:numPr>
          <w:ilvl w:val="0"/>
          <w:numId w:val="39"/>
        </w:numPr>
        <w:spacing w:after="120" w:line="286" w:lineRule="auto"/>
        <w:ind w:right="3" w:hanging="566"/>
        <w:jc w:val="both"/>
      </w:pPr>
      <w:r>
        <w:rPr>
          <w:sz w:val="24"/>
        </w:rPr>
        <w:t xml:space="preserve">Evaluate how a period/event has impacted Britain or another history both in the short and long term using one or more areas of historical focus (cultural, economic, military, political, religious and social </w:t>
      </w:r>
      <w:proofErr w:type="gramStart"/>
      <w:r>
        <w:rPr>
          <w:sz w:val="24"/>
        </w:rPr>
        <w:t>history )</w:t>
      </w:r>
      <w:proofErr w:type="gramEnd"/>
      <w:r>
        <w:rPr>
          <w:sz w:val="24"/>
        </w:rPr>
        <w:t xml:space="preserve">  </w:t>
      </w:r>
    </w:p>
    <w:p w14:paraId="22BECF3D" w14:textId="77777777" w:rsidR="00CC5138" w:rsidRDefault="00CC5138" w:rsidP="00CC5138">
      <w:pPr>
        <w:numPr>
          <w:ilvl w:val="0"/>
          <w:numId w:val="39"/>
        </w:numPr>
        <w:spacing w:after="121" w:line="286" w:lineRule="auto"/>
        <w:ind w:right="3" w:hanging="566"/>
        <w:jc w:val="both"/>
      </w:pPr>
      <w:r>
        <w:rPr>
          <w:sz w:val="24"/>
        </w:rPr>
        <w:t xml:space="preserve">Identify the short- and long-term causes of an event/period studied and understand how historians may interpret different causes as more important than others.  </w:t>
      </w:r>
    </w:p>
    <w:p w14:paraId="7B4CDA65" w14:textId="4FFB88A5" w:rsidR="00DA4608" w:rsidRDefault="00DA4608" w:rsidP="00DA4608">
      <w:pPr>
        <w:rPr>
          <w:u w:val="single"/>
        </w:rPr>
      </w:pPr>
      <w:r>
        <w:rPr>
          <w:u w:val="single"/>
        </w:rPr>
        <w:t xml:space="preserve">Interpretations </w:t>
      </w:r>
    </w:p>
    <w:p w14:paraId="0477A59A" w14:textId="77777777" w:rsidR="00CC5138" w:rsidRDefault="00CC5138" w:rsidP="00CC5138">
      <w:pPr>
        <w:numPr>
          <w:ilvl w:val="0"/>
          <w:numId w:val="40"/>
        </w:numPr>
        <w:spacing w:after="120" w:line="286" w:lineRule="auto"/>
        <w:ind w:hanging="566"/>
        <w:jc w:val="both"/>
      </w:pPr>
      <w:r>
        <w:rPr>
          <w:sz w:val="24"/>
        </w:rPr>
        <w:t xml:space="preserve">Explain how sources of evidence are more reliable than others and identify fact, opinion and bias and how this can change interpretations of the past </w:t>
      </w:r>
    </w:p>
    <w:p w14:paraId="7D18B220" w14:textId="77777777" w:rsidR="00CC5138" w:rsidRDefault="00CC5138" w:rsidP="00CC5138">
      <w:pPr>
        <w:numPr>
          <w:ilvl w:val="0"/>
          <w:numId w:val="40"/>
        </w:numPr>
        <w:spacing w:after="153"/>
        <w:ind w:hanging="566"/>
        <w:jc w:val="both"/>
      </w:pPr>
      <w:r>
        <w:rPr>
          <w:sz w:val="24"/>
        </w:rPr>
        <w:t xml:space="preserve">Use various sources of evidence and learning to draw their own interpretations of a period/event/person and say why </w:t>
      </w:r>
    </w:p>
    <w:p w14:paraId="7FB60200" w14:textId="77777777" w:rsidR="00CC5138" w:rsidRDefault="00CC5138" w:rsidP="00DA4608">
      <w:pPr>
        <w:rPr>
          <w:u w:val="single"/>
        </w:rPr>
      </w:pPr>
    </w:p>
    <w:p w14:paraId="254DFE7D" w14:textId="77777777" w:rsidR="00CC5138" w:rsidRDefault="00CC5138" w:rsidP="00DA4608">
      <w:pPr>
        <w:rPr>
          <w:u w:val="single"/>
        </w:rPr>
      </w:pPr>
    </w:p>
    <w:p w14:paraId="02B2C2FE" w14:textId="77777777" w:rsidR="00CC5138" w:rsidRDefault="00CC5138" w:rsidP="00DA4608">
      <w:pPr>
        <w:rPr>
          <w:u w:val="single"/>
        </w:rPr>
      </w:pPr>
    </w:p>
    <w:p w14:paraId="35332944" w14:textId="3C28C24C" w:rsidR="00DA4608" w:rsidRDefault="00DA4608" w:rsidP="00DA4608">
      <w:pPr>
        <w:rPr>
          <w:u w:val="single"/>
        </w:rPr>
      </w:pPr>
      <w:r>
        <w:rPr>
          <w:u w:val="single"/>
        </w:rPr>
        <w:t xml:space="preserve">Shang Dynasty </w:t>
      </w:r>
    </w:p>
    <w:p w14:paraId="525B96B4" w14:textId="0AA9BF6B" w:rsidR="00DA4608" w:rsidRDefault="00DA4608" w:rsidP="00DA4608">
      <w:pPr>
        <w:rPr>
          <w:u w:val="single"/>
        </w:rPr>
      </w:pPr>
      <w:r>
        <w:rPr>
          <w:u w:val="single"/>
        </w:rPr>
        <w:t>Chronology</w:t>
      </w:r>
    </w:p>
    <w:p w14:paraId="6AF8C849" w14:textId="77777777" w:rsidR="00DA4608" w:rsidRDefault="00DA4608" w:rsidP="00DA4608">
      <w:pPr>
        <w:numPr>
          <w:ilvl w:val="0"/>
          <w:numId w:val="35"/>
        </w:numPr>
        <w:spacing w:after="121" w:line="285" w:lineRule="auto"/>
        <w:ind w:hanging="566"/>
      </w:pPr>
      <w:r>
        <w:rPr>
          <w:sz w:val="24"/>
        </w:rPr>
        <w:t xml:space="preserve">Construct and compare their own overarching narrative timeline of periods of history studied across school and linked to British and world history using their own scale and durations  </w:t>
      </w:r>
    </w:p>
    <w:p w14:paraId="65288E74" w14:textId="63FB5194" w:rsidR="00DA4608" w:rsidRDefault="00DA4608" w:rsidP="00DA4608">
      <w:pPr>
        <w:numPr>
          <w:ilvl w:val="0"/>
          <w:numId w:val="35"/>
        </w:numPr>
        <w:spacing w:after="121" w:line="286" w:lineRule="auto"/>
        <w:ind w:hanging="566"/>
      </w:pPr>
      <w:r>
        <w:rPr>
          <w:sz w:val="24"/>
        </w:rPr>
        <w:t xml:space="preserve">Construct and compare more complex timelines for the period studied and where applicable reference to local history and concurrent periods using, where appropriate, their own scale and duration and marking with more complex dates.  </w:t>
      </w:r>
    </w:p>
    <w:p w14:paraId="5FEDF4BF" w14:textId="77777777" w:rsidR="00DA4608" w:rsidRDefault="00DA4608" w:rsidP="00DA4608">
      <w:pPr>
        <w:numPr>
          <w:ilvl w:val="0"/>
          <w:numId w:val="35"/>
        </w:numPr>
        <w:spacing w:after="154"/>
        <w:ind w:hanging="566"/>
      </w:pPr>
      <w:r>
        <w:rPr>
          <w:sz w:val="24"/>
        </w:rPr>
        <w:t xml:space="preserve">Justify their use of scale and duration on their timelines  </w:t>
      </w:r>
    </w:p>
    <w:p w14:paraId="46D31FD9" w14:textId="59284864" w:rsidR="00DA4608" w:rsidRPr="00DA4608" w:rsidRDefault="00DA4608" w:rsidP="00DA4608">
      <w:pPr>
        <w:numPr>
          <w:ilvl w:val="0"/>
          <w:numId w:val="35"/>
        </w:numPr>
        <w:spacing w:after="153"/>
        <w:ind w:hanging="566"/>
      </w:pPr>
      <w:r>
        <w:rPr>
          <w:sz w:val="24"/>
        </w:rPr>
        <w:t xml:space="preserve">Be able to name concurrent, subsequent and preceding periods of history and discuss ways they may have interacted </w:t>
      </w:r>
    </w:p>
    <w:p w14:paraId="796DFD6A" w14:textId="0B9FCA97" w:rsidR="00DA4608" w:rsidRDefault="00DA4608" w:rsidP="00DA4608">
      <w:pPr>
        <w:numPr>
          <w:ilvl w:val="0"/>
          <w:numId w:val="35"/>
        </w:numPr>
        <w:spacing w:after="153"/>
        <w:ind w:hanging="566"/>
      </w:pPr>
      <w:r>
        <w:rPr>
          <w:sz w:val="24"/>
        </w:rPr>
        <w:t xml:space="preserve">Know history can be split into AD and BC along with BCE and CE and know what they mean and why they are used and choose which to use in their timelines  </w:t>
      </w:r>
    </w:p>
    <w:p w14:paraId="2D2120EC" w14:textId="77777777" w:rsidR="00DA4608" w:rsidRDefault="00DA4608" w:rsidP="00DA4608">
      <w:pPr>
        <w:rPr>
          <w:u w:val="single"/>
        </w:rPr>
      </w:pPr>
    </w:p>
    <w:p w14:paraId="1EB158A6" w14:textId="285CBE10" w:rsidR="00DA4608" w:rsidRDefault="00DA4608" w:rsidP="00DA4608">
      <w:pPr>
        <w:rPr>
          <w:u w:val="single"/>
        </w:rPr>
      </w:pPr>
      <w:r>
        <w:rPr>
          <w:u w:val="single"/>
        </w:rPr>
        <w:t xml:space="preserve">Enquiry and Sources of Evidence </w:t>
      </w:r>
    </w:p>
    <w:p w14:paraId="1B6388E6" w14:textId="77777777" w:rsidR="00CC5138" w:rsidRDefault="00CC5138" w:rsidP="00CC5138">
      <w:pPr>
        <w:numPr>
          <w:ilvl w:val="0"/>
          <w:numId w:val="36"/>
        </w:numPr>
        <w:spacing w:after="120" w:line="286" w:lineRule="auto"/>
        <w:ind w:hanging="566"/>
        <w:jc w:val="both"/>
      </w:pPr>
      <w:r>
        <w:rPr>
          <w:sz w:val="24"/>
        </w:rPr>
        <w:t xml:space="preserve">Link their own sources of evidence using their own criteria but also criteria such as primary, secondary, fact, opinion, bias, reliable and unreliable and justify how they will use these sources to understand a period of history </w:t>
      </w:r>
    </w:p>
    <w:p w14:paraId="2BCC9EF8" w14:textId="77777777" w:rsidR="00CC5138" w:rsidRPr="00CC5138" w:rsidRDefault="00CC5138" w:rsidP="00CC5138">
      <w:pPr>
        <w:pStyle w:val="ListParagraph"/>
        <w:numPr>
          <w:ilvl w:val="0"/>
          <w:numId w:val="36"/>
        </w:numPr>
        <w:rPr>
          <w:u w:val="single"/>
        </w:rPr>
      </w:pPr>
      <w:r w:rsidRPr="00CC5138">
        <w:rPr>
          <w:sz w:val="24"/>
        </w:rPr>
        <w:t>Use different sources of evidence to formulate historical valid questions linked to one or more of the disciplinary concepts (cause and consequence, change and continuity, significance, similarity and difference) as well as challenge historical viewpoints with questioning</w:t>
      </w:r>
    </w:p>
    <w:p w14:paraId="5E52DBF1" w14:textId="77777777" w:rsidR="00CC5138" w:rsidRDefault="00CC5138" w:rsidP="00DA4608">
      <w:pPr>
        <w:rPr>
          <w:u w:val="single"/>
        </w:rPr>
      </w:pPr>
    </w:p>
    <w:p w14:paraId="14A2A94E" w14:textId="659049E0" w:rsidR="00DA4608" w:rsidRDefault="00DA4608" w:rsidP="00DA4608">
      <w:pPr>
        <w:rPr>
          <w:u w:val="single"/>
        </w:rPr>
      </w:pPr>
      <w:r>
        <w:rPr>
          <w:u w:val="single"/>
        </w:rPr>
        <w:t>Constructing the Past</w:t>
      </w:r>
    </w:p>
    <w:p w14:paraId="6B6EFB73" w14:textId="3F0FEE9F" w:rsidR="00CC5138" w:rsidRPr="00CC5138" w:rsidRDefault="00CC5138" w:rsidP="00CC5138">
      <w:pPr>
        <w:pStyle w:val="ListParagraph"/>
        <w:numPr>
          <w:ilvl w:val="0"/>
          <w:numId w:val="38"/>
        </w:numPr>
        <w:rPr>
          <w:u w:val="single"/>
        </w:rPr>
      </w:pPr>
      <w:r w:rsidRPr="00CC5138">
        <w:rPr>
          <w:sz w:val="24"/>
        </w:rPr>
        <w:t>Make detailed connections between different periods of the past and identify similarities and differences between aspects of other periods studied along with the period studied at the time and now.</w:t>
      </w:r>
    </w:p>
    <w:p w14:paraId="40E1022E" w14:textId="77777777" w:rsidR="00CC5138" w:rsidRDefault="00CC5138" w:rsidP="00CC5138">
      <w:pPr>
        <w:numPr>
          <w:ilvl w:val="0"/>
          <w:numId w:val="38"/>
        </w:numPr>
        <w:spacing w:after="153"/>
        <w:ind w:right="3" w:hanging="566"/>
        <w:jc w:val="both"/>
      </w:pPr>
      <w:r>
        <w:rPr>
          <w:sz w:val="24"/>
        </w:rPr>
        <w:lastRenderedPageBreak/>
        <w:t xml:space="preserve">Identify and explain continuity and change across a larger chronological period that extends beyond periods studied. </w:t>
      </w:r>
    </w:p>
    <w:p w14:paraId="61422061" w14:textId="131D697E" w:rsidR="00CC5138" w:rsidRPr="00CC5138" w:rsidRDefault="00CC5138" w:rsidP="00CC5138">
      <w:pPr>
        <w:pStyle w:val="ListParagraph"/>
        <w:numPr>
          <w:ilvl w:val="0"/>
          <w:numId w:val="38"/>
        </w:numPr>
        <w:rPr>
          <w:u w:val="single"/>
        </w:rPr>
      </w:pPr>
      <w:r w:rsidRPr="00CC5138">
        <w:rPr>
          <w:sz w:val="24"/>
        </w:rPr>
        <w:t xml:space="preserve">Evaluate the significant historical events/periods and people from one or more periods of times and how they impacted life then and the impact on life now drawing comparisons with other significant events/people/periods studied previously.   </w:t>
      </w:r>
    </w:p>
    <w:p w14:paraId="3F45D660" w14:textId="377663C5" w:rsidR="00DA4608" w:rsidRDefault="00DA4608" w:rsidP="00DA4608">
      <w:pPr>
        <w:rPr>
          <w:u w:val="single"/>
        </w:rPr>
      </w:pPr>
      <w:r>
        <w:rPr>
          <w:u w:val="single"/>
        </w:rPr>
        <w:t xml:space="preserve">Interpretations </w:t>
      </w:r>
    </w:p>
    <w:p w14:paraId="13BCA46C" w14:textId="77777777" w:rsidR="00CC5138" w:rsidRDefault="00CC5138" w:rsidP="00CC5138">
      <w:pPr>
        <w:numPr>
          <w:ilvl w:val="0"/>
          <w:numId w:val="40"/>
        </w:numPr>
        <w:spacing w:after="120" w:line="286" w:lineRule="auto"/>
        <w:ind w:hanging="566"/>
        <w:jc w:val="both"/>
      </w:pPr>
      <w:r>
        <w:rPr>
          <w:sz w:val="24"/>
        </w:rPr>
        <w:t xml:space="preserve">Explain how sources of evidence are more reliable than others and identify fact, opinion and bias and how this can change interpretations of the past </w:t>
      </w:r>
    </w:p>
    <w:p w14:paraId="46FC7BA8" w14:textId="77777777" w:rsidR="00CC5138" w:rsidRDefault="00CC5138" w:rsidP="00CC5138">
      <w:pPr>
        <w:numPr>
          <w:ilvl w:val="0"/>
          <w:numId w:val="40"/>
        </w:numPr>
        <w:spacing w:after="153"/>
        <w:ind w:hanging="566"/>
        <w:jc w:val="both"/>
      </w:pPr>
      <w:r>
        <w:rPr>
          <w:sz w:val="24"/>
        </w:rPr>
        <w:t xml:space="preserve">Use various sources of evidence and learning to draw their own interpretations of a period/event/person and say why </w:t>
      </w:r>
    </w:p>
    <w:p w14:paraId="53DE5701" w14:textId="03A36C8F" w:rsidR="00CC5138" w:rsidRPr="00CC5138" w:rsidRDefault="00CC5138" w:rsidP="00CC5138">
      <w:pPr>
        <w:pStyle w:val="ListParagraph"/>
        <w:numPr>
          <w:ilvl w:val="0"/>
          <w:numId w:val="40"/>
        </w:numPr>
        <w:rPr>
          <w:u w:val="single"/>
        </w:rPr>
      </w:pPr>
      <w:r w:rsidRPr="00CC5138">
        <w:rPr>
          <w:sz w:val="24"/>
        </w:rPr>
        <w:t>Examine evidence across history to look at how interpretations of history can change and say how and why they caused it to change</w:t>
      </w:r>
    </w:p>
    <w:p w14:paraId="1EB64AAD" w14:textId="77777777" w:rsidR="00DA4608" w:rsidRDefault="00DA4608" w:rsidP="00DA4608">
      <w:pPr>
        <w:rPr>
          <w:u w:val="single"/>
        </w:rPr>
      </w:pPr>
    </w:p>
    <w:p w14:paraId="1C751B5B" w14:textId="77777777" w:rsidR="00DA4608" w:rsidRPr="00DA4608" w:rsidRDefault="00DA4608" w:rsidP="00DA4608">
      <w:pPr>
        <w:rPr>
          <w:u w:val="single"/>
        </w:rPr>
      </w:pPr>
    </w:p>
    <w:p w14:paraId="2A1513AF" w14:textId="77777777" w:rsidR="00133AF2" w:rsidRPr="00AE0049" w:rsidRDefault="00133AF2">
      <w:pPr>
        <w:rPr>
          <w:u w:val="single"/>
        </w:rPr>
      </w:pPr>
    </w:p>
    <w:sectPr w:rsidR="00133AF2" w:rsidRPr="00AE0049" w:rsidSect="003A4A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B4F"/>
    <w:multiLevelType w:val="hybridMultilevel"/>
    <w:tmpl w:val="50B24F76"/>
    <w:lvl w:ilvl="0" w:tplc="D4BEFAF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864BE">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0A26FA">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0E0210">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8DEA0">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0CB680">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78EEE0">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8CCB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C26A2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21B0E"/>
    <w:multiLevelType w:val="hybridMultilevel"/>
    <w:tmpl w:val="AB36DF82"/>
    <w:lvl w:ilvl="0" w:tplc="CF5EF10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37EE5"/>
    <w:multiLevelType w:val="hybridMultilevel"/>
    <w:tmpl w:val="C59A3E8A"/>
    <w:lvl w:ilvl="0" w:tplc="C9845CB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0FFDE">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6B75A">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CC1DA2">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0FED4">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BEA02C">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46CE4">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04B4E">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A7590">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096224"/>
    <w:multiLevelType w:val="hybridMultilevel"/>
    <w:tmpl w:val="7D908712"/>
    <w:lvl w:ilvl="0" w:tplc="50FE8A8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89D82">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20C7B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FC389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E290A">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6A0B26">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8A5A84">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42B9B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2E1EF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2934B2"/>
    <w:multiLevelType w:val="hybridMultilevel"/>
    <w:tmpl w:val="D9341DCC"/>
    <w:lvl w:ilvl="0" w:tplc="1BB4143A">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8D9F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CE96AA">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54C67E">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128AD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74A5E2">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6664">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09B06">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48F236">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571FD5"/>
    <w:multiLevelType w:val="hybridMultilevel"/>
    <w:tmpl w:val="ACE69ADE"/>
    <w:lvl w:ilvl="0" w:tplc="0164C34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A2641"/>
    <w:multiLevelType w:val="hybridMultilevel"/>
    <w:tmpl w:val="B1DCC3FE"/>
    <w:lvl w:ilvl="0" w:tplc="0164C34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8F85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8AC646">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A04E4E">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A64E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267FC6">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04A42C">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CEC33E">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406C2">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E8141F"/>
    <w:multiLevelType w:val="hybridMultilevel"/>
    <w:tmpl w:val="5F103ED6"/>
    <w:lvl w:ilvl="0" w:tplc="130AB40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8618C">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DA09F0">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A281A">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6EA06">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D475B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C61DA4">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DE59D0">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12BDA2">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EA1AE2"/>
    <w:multiLevelType w:val="hybridMultilevel"/>
    <w:tmpl w:val="0C0A5070"/>
    <w:lvl w:ilvl="0" w:tplc="56402B5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2EDC7E">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021A18">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2A79E">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EEC8A">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8AC970">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2CCF02">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8240A">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5C2BB6">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9B384E"/>
    <w:multiLevelType w:val="hybridMultilevel"/>
    <w:tmpl w:val="7F241E40"/>
    <w:lvl w:ilvl="0" w:tplc="DB46ADF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0FAD4">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E85AC">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3A2076">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E4AF4">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0E638">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8DB5A">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61D62">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46AB8">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B63360"/>
    <w:multiLevelType w:val="hybridMultilevel"/>
    <w:tmpl w:val="54C8FD86"/>
    <w:lvl w:ilvl="0" w:tplc="96583A0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CD09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D44B20">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56CB8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8F65A">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88F6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84270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C414C">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28EE8E">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6A5F3C"/>
    <w:multiLevelType w:val="hybridMultilevel"/>
    <w:tmpl w:val="95240162"/>
    <w:lvl w:ilvl="0" w:tplc="89BED5C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4454E">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49ED0">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8C02">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8AEE2">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A0218">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1E8682">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8CE62">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C1802">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2C1B0C"/>
    <w:multiLevelType w:val="hybridMultilevel"/>
    <w:tmpl w:val="8B3ABC54"/>
    <w:lvl w:ilvl="0" w:tplc="9D042D9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F8AAE8">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6461E2">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FC5FF6">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9E750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F61E0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7071BE">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7EAD84">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164AE0">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076B31"/>
    <w:multiLevelType w:val="hybridMultilevel"/>
    <w:tmpl w:val="7FC63852"/>
    <w:lvl w:ilvl="0" w:tplc="F7F623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CD14A">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38D54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8E1A6A">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C2912">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202BB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6A85B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8E14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641DEA">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2D188D"/>
    <w:multiLevelType w:val="hybridMultilevel"/>
    <w:tmpl w:val="CABC35D2"/>
    <w:lvl w:ilvl="0" w:tplc="CF5EF10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4E4BC">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1CBC8C">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0A0376">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00DB2E">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4DF4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C292A6">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0A5890">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980894">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F97DBF"/>
    <w:multiLevelType w:val="hybridMultilevel"/>
    <w:tmpl w:val="EFB0E268"/>
    <w:lvl w:ilvl="0" w:tplc="4CDAB6CA">
      <w:start w:val="1"/>
      <w:numFmt w:val="bullet"/>
      <w:lvlText w:val="•"/>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E1548">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2AD052">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A0C600">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724042">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186B3C">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467FC">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AF69A">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5027C4">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B31DA0"/>
    <w:multiLevelType w:val="hybridMultilevel"/>
    <w:tmpl w:val="5FB408E8"/>
    <w:lvl w:ilvl="0" w:tplc="F8A2F514">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E7472">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40C80">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C60AD4">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E22B0">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545A1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21C06">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4794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7031A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B853CC"/>
    <w:multiLevelType w:val="hybridMultilevel"/>
    <w:tmpl w:val="461AC252"/>
    <w:lvl w:ilvl="0" w:tplc="0164C34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52D66"/>
    <w:multiLevelType w:val="hybridMultilevel"/>
    <w:tmpl w:val="C55CEF70"/>
    <w:lvl w:ilvl="0" w:tplc="31F859D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625AC">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B0499A">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B6BE38">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8C2C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4B60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40768C">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0CF0E">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6E362">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082571"/>
    <w:multiLevelType w:val="hybridMultilevel"/>
    <w:tmpl w:val="46DE0328"/>
    <w:lvl w:ilvl="0" w:tplc="7AFA3CF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86F100">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B0189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20B3EE">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2C30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34A00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36FCF0">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78A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BA49EC">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1800E6"/>
    <w:multiLevelType w:val="hybridMultilevel"/>
    <w:tmpl w:val="E53A800C"/>
    <w:lvl w:ilvl="0" w:tplc="FFC61AE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AB42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7EAF02">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BEDB5C">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3E1286">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783538">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34296C">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CB2A6">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2A504C">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39615F"/>
    <w:multiLevelType w:val="hybridMultilevel"/>
    <w:tmpl w:val="78305348"/>
    <w:lvl w:ilvl="0" w:tplc="4670871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EEDF2">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3ED6B4">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1EC7F8">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C2456">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A24FB0">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DAE1D8">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47F14">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6ABF02">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29715E"/>
    <w:multiLevelType w:val="hybridMultilevel"/>
    <w:tmpl w:val="B63ED794"/>
    <w:lvl w:ilvl="0" w:tplc="1450B49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AFCD6">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D0E2BA">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94C65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3A426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C62D74">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B2914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67FC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FE026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11079D"/>
    <w:multiLevelType w:val="hybridMultilevel"/>
    <w:tmpl w:val="FFD8A298"/>
    <w:lvl w:ilvl="0" w:tplc="87566C6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21104">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A9A5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DC84E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2CE88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E0FB3C">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F2FB9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E6F9D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DC9DDE">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080733"/>
    <w:multiLevelType w:val="hybridMultilevel"/>
    <w:tmpl w:val="FBACC26C"/>
    <w:lvl w:ilvl="0" w:tplc="986E561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0F8AE">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C88CC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AE4CB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A4EC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892D4">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D64B1A">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696D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8EEEB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396B08"/>
    <w:multiLevelType w:val="hybridMultilevel"/>
    <w:tmpl w:val="86F03A36"/>
    <w:lvl w:ilvl="0" w:tplc="431610B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8178E">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ECB7D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842CF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CCE538">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4CBE3A">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242264">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9CC6A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7246A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29021D"/>
    <w:multiLevelType w:val="hybridMultilevel"/>
    <w:tmpl w:val="B47ED4DE"/>
    <w:lvl w:ilvl="0" w:tplc="9BEAE240">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271B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CCC3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4A072">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C8FA3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BE937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4285FE">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609E6">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100FE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4867144"/>
    <w:multiLevelType w:val="hybridMultilevel"/>
    <w:tmpl w:val="2DB28F60"/>
    <w:lvl w:ilvl="0" w:tplc="1BB4143A">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41C28"/>
    <w:multiLevelType w:val="hybridMultilevel"/>
    <w:tmpl w:val="B5AC1AC8"/>
    <w:lvl w:ilvl="0" w:tplc="D0C472C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02320">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4890C">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829F66">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8B3D2">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2B6AA">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ABF7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8CED2">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6D8B2">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3B2E52"/>
    <w:multiLevelType w:val="hybridMultilevel"/>
    <w:tmpl w:val="907EA956"/>
    <w:lvl w:ilvl="0" w:tplc="BB6217D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2A2B6">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29FB4">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85514">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2A2AA">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6A400">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06C6C">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C21BE">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035C8">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5F2621"/>
    <w:multiLevelType w:val="hybridMultilevel"/>
    <w:tmpl w:val="13D2A14E"/>
    <w:lvl w:ilvl="0" w:tplc="F7F623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457B1"/>
    <w:multiLevelType w:val="hybridMultilevel"/>
    <w:tmpl w:val="BA0834D8"/>
    <w:lvl w:ilvl="0" w:tplc="98521FDC">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DA9798">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50F4A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CD8BA">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20268">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FC0422">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5C65BA">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22974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CAD894">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767371"/>
    <w:multiLevelType w:val="hybridMultilevel"/>
    <w:tmpl w:val="232CC154"/>
    <w:lvl w:ilvl="0" w:tplc="6864295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CE618">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9A814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E298D2">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617B8">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C93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28C2FE">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E8EAE">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2AEA32">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C40883"/>
    <w:multiLevelType w:val="hybridMultilevel"/>
    <w:tmpl w:val="78908E28"/>
    <w:lvl w:ilvl="0" w:tplc="400452A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A5AE6">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7A7628">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496E4">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4D7A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A489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604AA">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50DAD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04394">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C250AB"/>
    <w:multiLevelType w:val="hybridMultilevel"/>
    <w:tmpl w:val="EDB83FCA"/>
    <w:lvl w:ilvl="0" w:tplc="986E561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C5D76"/>
    <w:multiLevelType w:val="hybridMultilevel"/>
    <w:tmpl w:val="9B9E7000"/>
    <w:lvl w:ilvl="0" w:tplc="1F8E101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AF73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E4EC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02F58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50AFC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6EF27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48651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252D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BAFF4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A2114F"/>
    <w:multiLevelType w:val="hybridMultilevel"/>
    <w:tmpl w:val="4EF2EC42"/>
    <w:lvl w:ilvl="0" w:tplc="3C1A31F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40FBE">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8C968A">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E6B172">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ACB6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41C5A">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F4DB6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60FB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C31DC">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516F2E"/>
    <w:multiLevelType w:val="hybridMultilevel"/>
    <w:tmpl w:val="29B0B7DC"/>
    <w:lvl w:ilvl="0" w:tplc="E8DCC6D2">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61622">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067D7E">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0BFC0">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0C8DC">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34B470">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16B0D0">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E90D6">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AFBA8">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62778F"/>
    <w:multiLevelType w:val="hybridMultilevel"/>
    <w:tmpl w:val="F8D490BE"/>
    <w:lvl w:ilvl="0" w:tplc="5C2801B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EE3F6">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D4928A">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8CA28">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29C0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A0B5D4">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84E4D6">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007AD0">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460AD6">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027404"/>
    <w:multiLevelType w:val="hybridMultilevel"/>
    <w:tmpl w:val="0F6ABB92"/>
    <w:lvl w:ilvl="0" w:tplc="5B0C502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4E4D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501C4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766D5C">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CFFD6">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DC179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C89364">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27E74">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F00106">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34"/>
  </w:num>
  <w:num w:numId="3">
    <w:abstractNumId w:val="13"/>
  </w:num>
  <w:num w:numId="4">
    <w:abstractNumId w:val="28"/>
  </w:num>
  <w:num w:numId="5">
    <w:abstractNumId w:val="19"/>
  </w:num>
  <w:num w:numId="6">
    <w:abstractNumId w:val="36"/>
  </w:num>
  <w:num w:numId="7">
    <w:abstractNumId w:val="22"/>
  </w:num>
  <w:num w:numId="8">
    <w:abstractNumId w:val="35"/>
  </w:num>
  <w:num w:numId="9">
    <w:abstractNumId w:val="37"/>
  </w:num>
  <w:num w:numId="10">
    <w:abstractNumId w:val="29"/>
  </w:num>
  <w:num w:numId="11">
    <w:abstractNumId w:val="23"/>
  </w:num>
  <w:num w:numId="12">
    <w:abstractNumId w:val="25"/>
  </w:num>
  <w:num w:numId="13">
    <w:abstractNumId w:val="3"/>
  </w:num>
  <w:num w:numId="14">
    <w:abstractNumId w:val="18"/>
  </w:num>
  <w:num w:numId="15">
    <w:abstractNumId w:val="12"/>
  </w:num>
  <w:num w:numId="16">
    <w:abstractNumId w:val="6"/>
  </w:num>
  <w:num w:numId="17">
    <w:abstractNumId w:val="39"/>
  </w:num>
  <w:num w:numId="18">
    <w:abstractNumId w:val="9"/>
  </w:num>
  <w:num w:numId="19">
    <w:abstractNumId w:val="0"/>
  </w:num>
  <w:num w:numId="20">
    <w:abstractNumId w:val="2"/>
  </w:num>
  <w:num w:numId="21">
    <w:abstractNumId w:val="5"/>
  </w:num>
  <w:num w:numId="22">
    <w:abstractNumId w:val="17"/>
  </w:num>
  <w:num w:numId="23">
    <w:abstractNumId w:val="33"/>
  </w:num>
  <w:num w:numId="24">
    <w:abstractNumId w:val="30"/>
  </w:num>
  <w:num w:numId="25">
    <w:abstractNumId w:val="21"/>
  </w:num>
  <w:num w:numId="26">
    <w:abstractNumId w:val="11"/>
  </w:num>
  <w:num w:numId="27">
    <w:abstractNumId w:val="8"/>
  </w:num>
  <w:num w:numId="28">
    <w:abstractNumId w:val="10"/>
  </w:num>
  <w:num w:numId="29">
    <w:abstractNumId w:val="20"/>
  </w:num>
  <w:num w:numId="30">
    <w:abstractNumId w:val="31"/>
  </w:num>
  <w:num w:numId="31">
    <w:abstractNumId w:val="26"/>
  </w:num>
  <w:num w:numId="32">
    <w:abstractNumId w:val="15"/>
  </w:num>
  <w:num w:numId="33">
    <w:abstractNumId w:val="16"/>
  </w:num>
  <w:num w:numId="34">
    <w:abstractNumId w:val="4"/>
  </w:num>
  <w:num w:numId="35">
    <w:abstractNumId w:val="32"/>
  </w:num>
  <w:num w:numId="36">
    <w:abstractNumId w:val="14"/>
  </w:num>
  <w:num w:numId="37">
    <w:abstractNumId w:val="27"/>
  </w:num>
  <w:num w:numId="38">
    <w:abstractNumId w:val="1"/>
  </w:num>
  <w:num w:numId="39">
    <w:abstractNumId w:val="3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4"/>
    <w:rsid w:val="00004F65"/>
    <w:rsid w:val="00036106"/>
    <w:rsid w:val="000E49FF"/>
    <w:rsid w:val="00133AF2"/>
    <w:rsid w:val="001D34F7"/>
    <w:rsid w:val="002777AB"/>
    <w:rsid w:val="002D020F"/>
    <w:rsid w:val="00374082"/>
    <w:rsid w:val="003812C6"/>
    <w:rsid w:val="003A4A14"/>
    <w:rsid w:val="003C5995"/>
    <w:rsid w:val="003E3D86"/>
    <w:rsid w:val="00424393"/>
    <w:rsid w:val="004259C4"/>
    <w:rsid w:val="0043231F"/>
    <w:rsid w:val="00450B7F"/>
    <w:rsid w:val="00494F87"/>
    <w:rsid w:val="004A756B"/>
    <w:rsid w:val="00522417"/>
    <w:rsid w:val="00564D92"/>
    <w:rsid w:val="006C7558"/>
    <w:rsid w:val="006D063D"/>
    <w:rsid w:val="007060B0"/>
    <w:rsid w:val="0072109A"/>
    <w:rsid w:val="00742454"/>
    <w:rsid w:val="00753799"/>
    <w:rsid w:val="0079146F"/>
    <w:rsid w:val="007B2051"/>
    <w:rsid w:val="008E41E1"/>
    <w:rsid w:val="008E60B8"/>
    <w:rsid w:val="00906962"/>
    <w:rsid w:val="00931D57"/>
    <w:rsid w:val="009952B3"/>
    <w:rsid w:val="00A67CB8"/>
    <w:rsid w:val="00A9637A"/>
    <w:rsid w:val="00AE0049"/>
    <w:rsid w:val="00B15130"/>
    <w:rsid w:val="00B2018B"/>
    <w:rsid w:val="00B652F1"/>
    <w:rsid w:val="00B72A92"/>
    <w:rsid w:val="00BE0E86"/>
    <w:rsid w:val="00C34595"/>
    <w:rsid w:val="00CC5138"/>
    <w:rsid w:val="00CF5837"/>
    <w:rsid w:val="00D35E82"/>
    <w:rsid w:val="00D7462B"/>
    <w:rsid w:val="00DA4608"/>
    <w:rsid w:val="00DB0C07"/>
    <w:rsid w:val="00DE3DEA"/>
    <w:rsid w:val="00E11842"/>
    <w:rsid w:val="00FC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AD6B"/>
  <w15:chartTrackingRefBased/>
  <w15:docId w15:val="{85D7DF97-1B90-4D28-85A7-A65F56E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049"/>
    <w:pPr>
      <w:ind w:left="720"/>
      <w:contextualSpacing/>
    </w:pPr>
  </w:style>
  <w:style w:type="paragraph" w:styleId="BalloonText">
    <w:name w:val="Balloon Text"/>
    <w:basedOn w:val="Normal"/>
    <w:link w:val="BalloonTextChar"/>
    <w:uiPriority w:val="99"/>
    <w:semiHidden/>
    <w:unhideWhenUsed/>
    <w:rsid w:val="00CC5138"/>
    <w:pPr>
      <w:spacing w:after="0" w:line="240" w:lineRule="auto"/>
    </w:pPr>
    <w:rPr>
      <w:rFonts w:ascii="Segoe UI" w:eastAsia="Calibri"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CC513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19</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Addis</dc:creator>
  <cp:keywords/>
  <dc:description/>
  <cp:lastModifiedBy>Aimee Addis</cp:lastModifiedBy>
  <cp:revision>35</cp:revision>
  <dcterms:created xsi:type="dcterms:W3CDTF">2023-06-21T09:20:00Z</dcterms:created>
  <dcterms:modified xsi:type="dcterms:W3CDTF">2024-03-17T16:32:00Z</dcterms:modified>
</cp:coreProperties>
</file>